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4D1" w:rsidRPr="00CE0A74" w:rsidRDefault="001824D1" w:rsidP="00182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72973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ПОЯСНИТЕЛЬНАЯ  ЗАПИСКА </w:t>
      </w:r>
    </w:p>
    <w:p w:rsidR="001824D1" w:rsidRPr="00DC3772" w:rsidRDefault="001824D1" w:rsidP="001824D1">
      <w:pPr>
        <w:autoSpaceDE w:val="0"/>
        <w:autoSpaceDN w:val="0"/>
        <w:adjustRightInd w:val="0"/>
        <w:spacing w:after="0" w:line="240" w:lineRule="auto"/>
        <w:ind w:left="1134" w:right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3772" w:rsidRPr="00DC3772" w:rsidRDefault="001824D1" w:rsidP="00DC3772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DC3772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Основа рабочей программы:</w:t>
      </w:r>
    </w:p>
    <w:p w:rsidR="00DC3772" w:rsidRPr="00DC3772" w:rsidRDefault="00DC3772" w:rsidP="00DC3772">
      <w:pPr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C3772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предмету «Математике» </w:t>
      </w:r>
      <w:r w:rsidRPr="00DC3772">
        <w:rPr>
          <w:rFonts w:ascii="Times New Roman" w:eastAsia="Calibri" w:hAnsi="Times New Roman" w:cs="Times New Roman"/>
          <w:sz w:val="24"/>
          <w:szCs w:val="24"/>
          <w:lang w:eastAsia="ar-SA"/>
        </w:rPr>
        <w:t>для 6 «В» класса разработана на основе Федерального государственного образовательного стандарта основного общего образования обучающихся с ограниченными возможностями здоровья (далее Стандарта), утвержденного приказом Министерства образования и науки Российской Федерации от «19» декабря 2014 г. №1598,. и является приложением  к адаптированной  основной общеобразовательной программы основного общего образования для обучающихся с умственной отсталостью (интеллектуальными нарушениями) с учетом</w:t>
      </w:r>
      <w:proofErr w:type="gramEnd"/>
      <w:r w:rsidRPr="00DC377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психофизических особенностей слабовидящих обучающихся (вариант 1) ГБОУ «</w:t>
      </w:r>
      <w:proofErr w:type="gramStart"/>
      <w:r w:rsidRPr="00DC3772">
        <w:rPr>
          <w:rFonts w:ascii="Times New Roman" w:eastAsia="Calibri" w:hAnsi="Times New Roman" w:cs="Times New Roman"/>
          <w:sz w:val="24"/>
          <w:szCs w:val="24"/>
          <w:lang w:eastAsia="ar-SA"/>
        </w:rPr>
        <w:t>С(</w:t>
      </w:r>
      <w:proofErr w:type="gramEnd"/>
      <w:r w:rsidRPr="00DC377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к)ОШИСС имени В.Ш. </w:t>
      </w:r>
      <w:proofErr w:type="spellStart"/>
      <w:r w:rsidRPr="00DC3772">
        <w:rPr>
          <w:rFonts w:ascii="Times New Roman" w:eastAsia="Calibri" w:hAnsi="Times New Roman" w:cs="Times New Roman"/>
          <w:sz w:val="24"/>
          <w:szCs w:val="24"/>
          <w:lang w:eastAsia="ar-SA"/>
        </w:rPr>
        <w:t>Дагаева</w:t>
      </w:r>
      <w:proofErr w:type="spellEnd"/>
      <w:r w:rsidRPr="00DC3772">
        <w:rPr>
          <w:rFonts w:ascii="Times New Roman" w:eastAsia="Calibri" w:hAnsi="Times New Roman" w:cs="Times New Roman"/>
          <w:sz w:val="24"/>
          <w:szCs w:val="24"/>
          <w:lang w:eastAsia="ar-SA"/>
        </w:rPr>
        <w:t>».</w:t>
      </w:r>
    </w:p>
    <w:p w:rsidR="00DC3772" w:rsidRPr="00DC3772" w:rsidRDefault="00DC3772" w:rsidP="00DC3772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</w:p>
    <w:p w:rsidR="001824D1" w:rsidRPr="00DC3772" w:rsidRDefault="001824D1" w:rsidP="00DC3772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37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Адаптированной основной образовательной программыосновного общего образования обучающихся с умственной отсталостью (интеллектуальными нарушениями) и нарушениями зрения (АООП ООО УО).</w:t>
      </w:r>
    </w:p>
    <w:p w:rsidR="00B7296A" w:rsidRDefault="001824D1" w:rsidP="00B7296A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i/>
          <w:iCs/>
          <w:color w:val="000000"/>
          <w:sz w:val="19"/>
          <w:szCs w:val="19"/>
        </w:rPr>
      </w:pPr>
      <w:r w:rsidRPr="00DC3772">
        <w:t xml:space="preserve">Данная рабочая программа ориентирована на  учебник:   «Математика» для 6 класса специальных (коррекционных) образовательных учреждений под ред. Г. М. Капустиной, </w:t>
      </w:r>
      <w:r w:rsidR="00C814CF" w:rsidRPr="00DC3772">
        <w:t xml:space="preserve">М.Н. Перовой, </w:t>
      </w:r>
      <w:r w:rsidRPr="00DC3772">
        <w:t>Москва «Просвещение», 201</w:t>
      </w:r>
      <w:r w:rsidR="00DC3772" w:rsidRPr="00DC3772">
        <w:t>8</w:t>
      </w:r>
      <w:r w:rsidRPr="00DC3772">
        <w:t xml:space="preserve"> г.</w:t>
      </w:r>
    </w:p>
    <w:p w:rsidR="00733FAF" w:rsidRPr="00072973" w:rsidRDefault="00733FAF" w:rsidP="00733FAF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Место учебного предмета «математика» в учебном плане </w:t>
      </w:r>
    </w:p>
    <w:p w:rsidR="00733FAF" w:rsidRDefault="00733FAF" w:rsidP="00733FAF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sz w:val="24"/>
          <w:szCs w:val="24"/>
        </w:rPr>
        <w:t>Рабочая программа по математике предусматривает в 6 классе - 1</w:t>
      </w:r>
      <w:r>
        <w:rPr>
          <w:rFonts w:ascii="Times New Roman" w:eastAsia="Times New Roman" w:hAnsi="Times New Roman" w:cs="Times New Roman"/>
          <w:sz w:val="24"/>
          <w:szCs w:val="24"/>
        </w:rPr>
        <w:t>36</w:t>
      </w:r>
      <w:r w:rsidRPr="00072973">
        <w:rPr>
          <w:rFonts w:ascii="Times New Roman" w:eastAsia="Times New Roman" w:hAnsi="Times New Roman" w:cs="Times New Roman"/>
          <w:sz w:val="24"/>
          <w:szCs w:val="24"/>
        </w:rPr>
        <w:t xml:space="preserve"> часов за год согласно Учебному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плану школы-интерната на 2022-2023 </w:t>
      </w:r>
      <w:r w:rsidRPr="00072973">
        <w:rPr>
          <w:rFonts w:ascii="Times New Roman" w:eastAsia="Times New Roman" w:hAnsi="Times New Roman" w:cs="Times New Roman"/>
          <w:sz w:val="24"/>
          <w:szCs w:val="24"/>
        </w:rPr>
        <w:t>учебный год.</w:t>
      </w:r>
    </w:p>
    <w:p w:rsidR="00733FAF" w:rsidRDefault="00733FAF" w:rsidP="00B7296A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i/>
          <w:iCs/>
          <w:color w:val="000000"/>
          <w:sz w:val="19"/>
          <w:szCs w:val="19"/>
        </w:rPr>
      </w:pPr>
    </w:p>
    <w:p w:rsidR="00B7296A" w:rsidRPr="00B7296A" w:rsidRDefault="00B7296A" w:rsidP="00B7296A">
      <w:pPr>
        <w:pStyle w:val="a3"/>
        <w:shd w:val="clear" w:color="auto" w:fill="FFFFFF"/>
        <w:spacing w:before="0" w:beforeAutospacing="0" w:after="138" w:afterAutospacing="0"/>
        <w:rPr>
          <w:color w:val="000000"/>
          <w:sz w:val="28"/>
          <w:szCs w:val="28"/>
        </w:rPr>
      </w:pPr>
      <w:r w:rsidRPr="00B7296A">
        <w:rPr>
          <w:i/>
          <w:iCs/>
          <w:color w:val="000000"/>
          <w:sz w:val="28"/>
          <w:szCs w:val="28"/>
        </w:rPr>
        <w:t>Цели обучения математике</w:t>
      </w:r>
      <w:r w:rsidRPr="00B7296A">
        <w:rPr>
          <w:color w:val="000000"/>
          <w:sz w:val="28"/>
          <w:szCs w:val="28"/>
        </w:rPr>
        <w:t>:</w:t>
      </w:r>
    </w:p>
    <w:p w:rsidR="00B7296A" w:rsidRPr="00B7296A" w:rsidRDefault="00B7296A" w:rsidP="00B7296A">
      <w:pPr>
        <w:pStyle w:val="a3"/>
        <w:numPr>
          <w:ilvl w:val="0"/>
          <w:numId w:val="13"/>
        </w:numPr>
        <w:shd w:val="clear" w:color="auto" w:fill="FFFFFF"/>
        <w:spacing w:before="0" w:beforeAutospacing="0" w:after="138" w:afterAutospacing="0"/>
        <w:rPr>
          <w:color w:val="000000"/>
          <w:sz w:val="28"/>
          <w:szCs w:val="28"/>
        </w:rPr>
      </w:pPr>
      <w:r w:rsidRPr="00B7296A">
        <w:rPr>
          <w:color w:val="000000"/>
          <w:sz w:val="28"/>
          <w:szCs w:val="28"/>
        </w:rPr>
        <w:t>подведение учащихся на доступном для них уровне к осознанию взаимосвязи математики и окружающего мира, пониманию математики как части общей культуры человечества;</w:t>
      </w:r>
    </w:p>
    <w:p w:rsidR="00B7296A" w:rsidRPr="00B7296A" w:rsidRDefault="00B7296A" w:rsidP="00B7296A">
      <w:pPr>
        <w:pStyle w:val="a3"/>
        <w:numPr>
          <w:ilvl w:val="0"/>
          <w:numId w:val="13"/>
        </w:numPr>
        <w:shd w:val="clear" w:color="auto" w:fill="FFFFFF"/>
        <w:spacing w:before="0" w:beforeAutospacing="0" w:after="138" w:afterAutospacing="0"/>
        <w:rPr>
          <w:color w:val="000000"/>
          <w:sz w:val="28"/>
          <w:szCs w:val="28"/>
        </w:rPr>
      </w:pPr>
      <w:r w:rsidRPr="00B7296A">
        <w:rPr>
          <w:color w:val="000000"/>
          <w:sz w:val="28"/>
          <w:szCs w:val="28"/>
        </w:rPr>
        <w:t>развитие познавательной активности; формирование мыслительных операций, являющихся основой интеллектуальной деятельности; развитие логического мышления, алгоритмического мышления; формирование умения и точно выразить мысль;</w:t>
      </w:r>
    </w:p>
    <w:p w:rsidR="00B7296A" w:rsidRPr="00B7296A" w:rsidRDefault="00B7296A" w:rsidP="00B7296A">
      <w:pPr>
        <w:pStyle w:val="a3"/>
        <w:numPr>
          <w:ilvl w:val="0"/>
          <w:numId w:val="13"/>
        </w:numPr>
        <w:shd w:val="clear" w:color="auto" w:fill="FFFFFF"/>
        <w:spacing w:before="0" w:beforeAutospacing="0" w:after="138" w:afterAutospacing="0"/>
        <w:rPr>
          <w:color w:val="000000"/>
          <w:sz w:val="28"/>
          <w:szCs w:val="28"/>
        </w:rPr>
      </w:pPr>
      <w:r w:rsidRPr="00B7296A">
        <w:rPr>
          <w:color w:val="000000"/>
          <w:sz w:val="28"/>
          <w:szCs w:val="28"/>
        </w:rPr>
        <w:t>развитие интереса к математике, математических способностей;</w:t>
      </w:r>
    </w:p>
    <w:p w:rsidR="00B7296A" w:rsidRPr="00B7296A" w:rsidRDefault="00B7296A" w:rsidP="00B7296A">
      <w:pPr>
        <w:pStyle w:val="a3"/>
        <w:numPr>
          <w:ilvl w:val="0"/>
          <w:numId w:val="13"/>
        </w:numPr>
        <w:shd w:val="clear" w:color="auto" w:fill="FFFFFF"/>
        <w:spacing w:before="0" w:beforeAutospacing="0" w:after="138" w:afterAutospacing="0"/>
        <w:rPr>
          <w:color w:val="000000"/>
          <w:sz w:val="28"/>
          <w:szCs w:val="28"/>
        </w:rPr>
      </w:pPr>
      <w:r w:rsidRPr="00B7296A">
        <w:rPr>
          <w:color w:val="000000"/>
          <w:sz w:val="28"/>
          <w:szCs w:val="28"/>
        </w:rPr>
        <w:t>формирование знаний и умений, необходимых для изучения курса мат</w:t>
      </w:r>
      <w:r w:rsidR="00740358">
        <w:rPr>
          <w:color w:val="000000"/>
          <w:sz w:val="28"/>
          <w:szCs w:val="28"/>
        </w:rPr>
        <w:t>ематики 6 класса</w:t>
      </w:r>
      <w:r w:rsidRPr="00B7296A">
        <w:rPr>
          <w:color w:val="000000"/>
          <w:sz w:val="28"/>
          <w:szCs w:val="28"/>
        </w:rPr>
        <w:t>, смежных дисциплин, применения в повседневной жизни.</w:t>
      </w:r>
    </w:p>
    <w:p w:rsidR="00B7296A" w:rsidRPr="00B7296A" w:rsidRDefault="00B7296A" w:rsidP="00B7296A">
      <w:pPr>
        <w:pStyle w:val="a3"/>
        <w:shd w:val="clear" w:color="auto" w:fill="FFFFFF"/>
        <w:spacing w:before="0" w:beforeAutospacing="0" w:after="138" w:afterAutospacing="0"/>
        <w:rPr>
          <w:color w:val="000000"/>
          <w:sz w:val="28"/>
          <w:szCs w:val="28"/>
        </w:rPr>
      </w:pPr>
      <w:r w:rsidRPr="00B7296A">
        <w:rPr>
          <w:i/>
          <w:iCs/>
          <w:color w:val="000000"/>
          <w:sz w:val="28"/>
          <w:szCs w:val="28"/>
        </w:rPr>
        <w:t>Задачи</w:t>
      </w:r>
      <w:r w:rsidRPr="00B7296A">
        <w:rPr>
          <w:color w:val="000000"/>
          <w:sz w:val="28"/>
          <w:szCs w:val="28"/>
        </w:rPr>
        <w:t>:</w:t>
      </w:r>
    </w:p>
    <w:p w:rsidR="00B7296A" w:rsidRPr="00B7296A" w:rsidRDefault="00B7296A" w:rsidP="00B7296A">
      <w:pPr>
        <w:pStyle w:val="a3"/>
        <w:numPr>
          <w:ilvl w:val="0"/>
          <w:numId w:val="14"/>
        </w:numPr>
        <w:shd w:val="clear" w:color="auto" w:fill="FFFFFF"/>
        <w:spacing w:before="0" w:beforeAutospacing="0" w:after="138" w:afterAutospacing="0"/>
        <w:rPr>
          <w:color w:val="000000"/>
          <w:sz w:val="28"/>
          <w:szCs w:val="28"/>
        </w:rPr>
      </w:pPr>
      <w:r w:rsidRPr="00B7296A">
        <w:rPr>
          <w:color w:val="000000"/>
          <w:sz w:val="28"/>
          <w:szCs w:val="28"/>
        </w:rPr>
        <w:t>приобретение знаний и умений для использования в практической деятельности и повседневной жизни;</w:t>
      </w:r>
    </w:p>
    <w:p w:rsidR="00B7296A" w:rsidRPr="00B7296A" w:rsidRDefault="00B7296A" w:rsidP="00B7296A">
      <w:pPr>
        <w:pStyle w:val="a3"/>
        <w:numPr>
          <w:ilvl w:val="0"/>
          <w:numId w:val="14"/>
        </w:numPr>
        <w:shd w:val="clear" w:color="auto" w:fill="FFFFFF"/>
        <w:spacing w:before="0" w:beforeAutospacing="0" w:after="138" w:afterAutospacing="0"/>
        <w:rPr>
          <w:color w:val="000000"/>
          <w:sz w:val="28"/>
          <w:szCs w:val="28"/>
        </w:rPr>
      </w:pPr>
      <w:r w:rsidRPr="00B7296A">
        <w:rPr>
          <w:color w:val="000000"/>
          <w:sz w:val="28"/>
          <w:szCs w:val="28"/>
        </w:rPr>
        <w:lastRenderedPageBreak/>
        <w:t>овладение способами познавательной, информационно-коммуникативной, рефлексивной деятельностей;</w:t>
      </w:r>
    </w:p>
    <w:p w:rsidR="00B7296A" w:rsidRPr="00B7296A" w:rsidRDefault="00B7296A" w:rsidP="00B7296A">
      <w:pPr>
        <w:pStyle w:val="a3"/>
        <w:numPr>
          <w:ilvl w:val="0"/>
          <w:numId w:val="14"/>
        </w:numPr>
        <w:shd w:val="clear" w:color="auto" w:fill="FFFFFF"/>
        <w:spacing w:before="0" w:beforeAutospacing="0" w:after="138" w:afterAutospacing="0"/>
        <w:rPr>
          <w:color w:val="000000"/>
          <w:sz w:val="28"/>
          <w:szCs w:val="28"/>
        </w:rPr>
      </w:pPr>
      <w:r w:rsidRPr="00B7296A">
        <w:rPr>
          <w:color w:val="000000"/>
          <w:sz w:val="28"/>
          <w:szCs w:val="28"/>
        </w:rPr>
        <w:t>освоение познавательной, информационной, коммуникативной, рефлексивной компетенций;</w:t>
      </w:r>
    </w:p>
    <w:p w:rsidR="00B7296A" w:rsidRPr="00B7296A" w:rsidRDefault="00B7296A" w:rsidP="00B7296A">
      <w:pPr>
        <w:pStyle w:val="a3"/>
        <w:numPr>
          <w:ilvl w:val="0"/>
          <w:numId w:val="14"/>
        </w:numPr>
        <w:shd w:val="clear" w:color="auto" w:fill="FFFFFF"/>
        <w:spacing w:before="0" w:beforeAutospacing="0" w:after="138" w:afterAutospacing="0"/>
        <w:rPr>
          <w:color w:val="000000"/>
          <w:sz w:val="28"/>
          <w:szCs w:val="28"/>
        </w:rPr>
      </w:pPr>
      <w:r w:rsidRPr="00B7296A">
        <w:rPr>
          <w:color w:val="000000"/>
          <w:sz w:val="28"/>
          <w:szCs w:val="28"/>
        </w:rPr>
        <w:t>формирование представлений об идеях и методах математики, о математике как универсальном языке науки, средстве моделирования явлений и процессов;</w:t>
      </w:r>
    </w:p>
    <w:p w:rsidR="00B7296A" w:rsidRPr="00B7296A" w:rsidRDefault="00B7296A" w:rsidP="00B7296A">
      <w:pPr>
        <w:pStyle w:val="a3"/>
        <w:numPr>
          <w:ilvl w:val="0"/>
          <w:numId w:val="14"/>
        </w:numPr>
        <w:shd w:val="clear" w:color="auto" w:fill="FFFFFF"/>
        <w:spacing w:before="0" w:beforeAutospacing="0" w:after="138" w:afterAutospacing="0"/>
        <w:rPr>
          <w:color w:val="000000"/>
          <w:sz w:val="28"/>
          <w:szCs w:val="28"/>
        </w:rPr>
      </w:pPr>
      <w:r w:rsidRPr="00B7296A">
        <w:rPr>
          <w:color w:val="000000"/>
          <w:sz w:val="28"/>
          <w:szCs w:val="28"/>
        </w:rPr>
        <w:t xml:space="preserve">развитие логического мышления, алгоритмической культуры, интуиции, </w:t>
      </w:r>
      <w:proofErr w:type="gramStart"/>
      <w:r w:rsidRPr="00B7296A">
        <w:rPr>
          <w:color w:val="000000"/>
          <w:sz w:val="28"/>
          <w:szCs w:val="28"/>
        </w:rPr>
        <w:t>необходимых</w:t>
      </w:r>
      <w:proofErr w:type="gramEnd"/>
      <w:r w:rsidRPr="00B7296A">
        <w:rPr>
          <w:color w:val="000000"/>
          <w:sz w:val="28"/>
          <w:szCs w:val="28"/>
        </w:rPr>
        <w:t xml:space="preserve"> для продолжения образования;</w:t>
      </w:r>
    </w:p>
    <w:p w:rsidR="00B7296A" w:rsidRPr="00B7296A" w:rsidRDefault="00B7296A" w:rsidP="00B7296A">
      <w:pPr>
        <w:pStyle w:val="a3"/>
        <w:numPr>
          <w:ilvl w:val="0"/>
          <w:numId w:val="14"/>
        </w:numPr>
        <w:shd w:val="clear" w:color="auto" w:fill="FFFFFF"/>
        <w:spacing w:before="0" w:beforeAutospacing="0" w:after="138" w:afterAutospacing="0"/>
        <w:rPr>
          <w:color w:val="000000"/>
          <w:sz w:val="28"/>
          <w:szCs w:val="28"/>
        </w:rPr>
      </w:pPr>
      <w:r w:rsidRPr="00B7296A">
        <w:rPr>
          <w:color w:val="000000"/>
          <w:sz w:val="28"/>
          <w:szCs w:val="28"/>
        </w:rPr>
        <w:t>формирование умения проводить аргументацию своего выбора или хода решения задачи;</w:t>
      </w:r>
    </w:p>
    <w:p w:rsidR="00B7296A" w:rsidRPr="00B7296A" w:rsidRDefault="00B7296A" w:rsidP="00B7296A">
      <w:pPr>
        <w:pStyle w:val="a3"/>
        <w:numPr>
          <w:ilvl w:val="0"/>
          <w:numId w:val="14"/>
        </w:numPr>
        <w:shd w:val="clear" w:color="auto" w:fill="FFFFFF"/>
        <w:spacing w:before="0" w:beforeAutospacing="0" w:after="138" w:afterAutospacing="0"/>
        <w:rPr>
          <w:color w:val="000000"/>
          <w:sz w:val="28"/>
          <w:szCs w:val="28"/>
        </w:rPr>
      </w:pPr>
      <w:r w:rsidRPr="00B7296A">
        <w:rPr>
          <w:color w:val="000000"/>
          <w:sz w:val="28"/>
          <w:szCs w:val="28"/>
        </w:rPr>
        <w:t>воспитание средствами математики культуры личности через знакомство с историей математики.</w:t>
      </w:r>
    </w:p>
    <w:p w:rsidR="001824D1" w:rsidRPr="00B7296A" w:rsidRDefault="001824D1" w:rsidP="00DC3772">
      <w:pPr>
        <w:widowControl w:val="0"/>
        <w:spacing w:after="240" w:line="271" w:lineRule="exact"/>
        <w:ind w:right="-59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3772" w:rsidRPr="00072973" w:rsidRDefault="00DC3772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1824D1" w:rsidRDefault="00C80036" w:rsidP="00DC3772">
      <w:pPr>
        <w:autoSpaceDE w:val="0"/>
        <w:autoSpaceDN w:val="0"/>
        <w:adjustRightInd w:val="0"/>
        <w:spacing w:after="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="001824D1" w:rsidRPr="00072973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C814CF" w:rsidRDefault="00733FAF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hAnsi="Times New Roman" w:cs="Times New Roman"/>
          <w:sz w:val="24"/>
        </w:rPr>
      </w:pPr>
      <w:r w:rsidRPr="00C814CF">
        <w:rPr>
          <w:rFonts w:ascii="Times New Roman" w:hAnsi="Times New Roman" w:cs="Times New Roman"/>
          <w:b/>
          <w:sz w:val="24"/>
        </w:rPr>
        <w:t>Личностные результаты</w:t>
      </w:r>
      <w:r w:rsidR="00C814CF" w:rsidRPr="00C814CF">
        <w:rPr>
          <w:rFonts w:ascii="Times New Roman" w:hAnsi="Times New Roman" w:cs="Times New Roman"/>
          <w:b/>
          <w:sz w:val="24"/>
        </w:rPr>
        <w:t>:</w:t>
      </w:r>
    </w:p>
    <w:p w:rsidR="00DC3772" w:rsidRDefault="00DC3772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hAnsi="Times New Roman" w:cs="Times New Roman"/>
          <w:sz w:val="24"/>
        </w:rPr>
      </w:pPr>
      <w:r w:rsidRPr="00DC3772">
        <w:rPr>
          <w:rFonts w:ascii="Times New Roman" w:hAnsi="Times New Roman" w:cs="Times New Roman"/>
          <w:sz w:val="24"/>
        </w:rPr>
        <w:t xml:space="preserve">Личностные результаты освоения программы учебного предмета «Математика» характеризуются: </w:t>
      </w:r>
    </w:p>
    <w:p w:rsidR="00DC3772" w:rsidRDefault="00DC3772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hAnsi="Times New Roman" w:cs="Times New Roman"/>
          <w:sz w:val="24"/>
        </w:rPr>
      </w:pPr>
    </w:p>
    <w:p w:rsidR="00DC3772" w:rsidRDefault="00DC3772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hAnsi="Times New Roman" w:cs="Times New Roman"/>
          <w:sz w:val="24"/>
        </w:rPr>
      </w:pPr>
      <w:r w:rsidRPr="00C814CF">
        <w:rPr>
          <w:rFonts w:ascii="Times New Roman" w:hAnsi="Times New Roman" w:cs="Times New Roman"/>
          <w:b/>
          <w:sz w:val="24"/>
        </w:rPr>
        <w:t>Патриотическое воспитание:</w:t>
      </w:r>
      <w:r w:rsidRPr="00DC3772">
        <w:rPr>
          <w:rFonts w:ascii="Times New Roman" w:hAnsi="Times New Roman" w:cs="Times New Roman"/>
          <w:sz w:val="24"/>
        </w:rPr>
        <w:t xml:space="preserve"> 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 </w:t>
      </w:r>
    </w:p>
    <w:p w:rsidR="00DC3772" w:rsidRDefault="00DC3772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hAnsi="Times New Roman" w:cs="Times New Roman"/>
          <w:sz w:val="24"/>
        </w:rPr>
      </w:pPr>
    </w:p>
    <w:p w:rsidR="00DC3772" w:rsidRDefault="00DC3772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hAnsi="Times New Roman" w:cs="Times New Roman"/>
          <w:sz w:val="24"/>
        </w:rPr>
      </w:pPr>
      <w:r w:rsidRPr="00C814CF">
        <w:rPr>
          <w:rFonts w:ascii="Times New Roman" w:hAnsi="Times New Roman" w:cs="Times New Roman"/>
          <w:b/>
          <w:sz w:val="24"/>
        </w:rPr>
        <w:t>Гражданское и духовно-нравственное воспитание:</w:t>
      </w:r>
      <w:r w:rsidRPr="00DC3772">
        <w:rPr>
          <w:rFonts w:ascii="Times New Roman" w:hAnsi="Times New Roman" w:cs="Times New Roman"/>
          <w:sz w:val="24"/>
        </w:rPr>
        <w:t xml:space="preserve"> 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 </w:t>
      </w:r>
    </w:p>
    <w:p w:rsidR="00DC3772" w:rsidRDefault="00DC3772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hAnsi="Times New Roman" w:cs="Times New Roman"/>
          <w:sz w:val="24"/>
        </w:rPr>
      </w:pPr>
    </w:p>
    <w:p w:rsidR="00DC3772" w:rsidRDefault="00DC3772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hAnsi="Times New Roman" w:cs="Times New Roman"/>
          <w:sz w:val="24"/>
        </w:rPr>
      </w:pPr>
      <w:r w:rsidRPr="00C814CF">
        <w:rPr>
          <w:rFonts w:ascii="Times New Roman" w:hAnsi="Times New Roman" w:cs="Times New Roman"/>
          <w:b/>
          <w:sz w:val="24"/>
        </w:rPr>
        <w:t>Трудовое воспитание:</w:t>
      </w:r>
      <w:r w:rsidRPr="00DC3772">
        <w:rPr>
          <w:rFonts w:ascii="Times New Roman" w:hAnsi="Times New Roman" w:cs="Times New Roman"/>
          <w:sz w:val="24"/>
        </w:rPr>
        <w:t xml:space="preserve"> 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 </w:t>
      </w:r>
    </w:p>
    <w:p w:rsidR="00DC3772" w:rsidRDefault="00DC3772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hAnsi="Times New Roman" w:cs="Times New Roman"/>
          <w:sz w:val="24"/>
        </w:rPr>
      </w:pPr>
    </w:p>
    <w:p w:rsidR="00DC3772" w:rsidRDefault="00DC3772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hAnsi="Times New Roman" w:cs="Times New Roman"/>
          <w:sz w:val="24"/>
        </w:rPr>
      </w:pPr>
      <w:r w:rsidRPr="00C814CF">
        <w:rPr>
          <w:rFonts w:ascii="Times New Roman" w:hAnsi="Times New Roman" w:cs="Times New Roman"/>
          <w:b/>
          <w:sz w:val="24"/>
        </w:rPr>
        <w:t>Эстетическое воспитание:</w:t>
      </w:r>
      <w:r w:rsidRPr="00DC3772">
        <w:rPr>
          <w:rFonts w:ascii="Times New Roman" w:hAnsi="Times New Roman" w:cs="Times New Roman"/>
          <w:sz w:val="24"/>
        </w:rPr>
        <w:t xml:space="preserve"> 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  <w:r w:rsidRPr="00DC3772">
        <w:rPr>
          <w:rFonts w:ascii="Times New Roman" w:hAnsi="Times New Roman" w:cs="Times New Roman"/>
          <w:sz w:val="24"/>
        </w:rPr>
        <w:pgNum/>
      </w:r>
    </w:p>
    <w:p w:rsidR="00DC3772" w:rsidRDefault="00DC3772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hAnsi="Times New Roman" w:cs="Times New Roman"/>
          <w:sz w:val="24"/>
        </w:rPr>
      </w:pPr>
    </w:p>
    <w:p w:rsidR="00DC3772" w:rsidRDefault="00DC3772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hAnsi="Times New Roman" w:cs="Times New Roman"/>
          <w:sz w:val="24"/>
        </w:rPr>
      </w:pPr>
      <w:r w:rsidRPr="00C814CF">
        <w:rPr>
          <w:rFonts w:ascii="Times New Roman" w:hAnsi="Times New Roman" w:cs="Times New Roman"/>
          <w:b/>
          <w:sz w:val="24"/>
        </w:rPr>
        <w:lastRenderedPageBreak/>
        <w:t>Физическое воспитание</w:t>
      </w:r>
      <w:r w:rsidR="00C814CF">
        <w:rPr>
          <w:rFonts w:ascii="Times New Roman" w:hAnsi="Times New Roman" w:cs="Times New Roman"/>
          <w:b/>
          <w:sz w:val="24"/>
        </w:rPr>
        <w:t>:</w:t>
      </w:r>
      <w:r w:rsidRPr="00DC3772">
        <w:rPr>
          <w:rFonts w:ascii="Times New Roman" w:hAnsi="Times New Roman" w:cs="Times New Roman"/>
          <w:sz w:val="24"/>
        </w:rPr>
        <w:t xml:space="preserve"> формирование культуры здоровья и эмоционального благополучия: 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  <w:proofErr w:type="spellStart"/>
      <w:r w:rsidRPr="00DC3772">
        <w:rPr>
          <w:rFonts w:ascii="Times New Roman" w:hAnsi="Times New Roman" w:cs="Times New Roman"/>
          <w:sz w:val="24"/>
        </w:rPr>
        <w:t>сформированностью</w:t>
      </w:r>
      <w:proofErr w:type="spellEnd"/>
      <w:r w:rsidRPr="00DC3772">
        <w:rPr>
          <w:rFonts w:ascii="Times New Roman" w:hAnsi="Times New Roman" w:cs="Times New Roman"/>
          <w:sz w:val="24"/>
        </w:rPr>
        <w:t xml:space="preserve"> навыка рефлексии, признанием своего права на ошибку и такого же права другого человека. </w:t>
      </w:r>
    </w:p>
    <w:p w:rsidR="00DC3772" w:rsidRDefault="00DC3772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hAnsi="Times New Roman" w:cs="Times New Roman"/>
          <w:sz w:val="24"/>
        </w:rPr>
      </w:pPr>
    </w:p>
    <w:p w:rsidR="00DC3772" w:rsidRDefault="00DC3772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hAnsi="Times New Roman" w:cs="Times New Roman"/>
          <w:sz w:val="24"/>
        </w:rPr>
      </w:pPr>
      <w:r w:rsidRPr="00C814CF">
        <w:rPr>
          <w:rFonts w:ascii="Times New Roman" w:hAnsi="Times New Roman" w:cs="Times New Roman"/>
          <w:b/>
          <w:sz w:val="24"/>
        </w:rPr>
        <w:t>Экологическое воспитание:</w:t>
      </w:r>
      <w:r w:rsidRPr="00DC3772">
        <w:rPr>
          <w:rFonts w:ascii="Times New Roman" w:hAnsi="Times New Roman" w:cs="Times New Roman"/>
          <w:sz w:val="24"/>
        </w:rPr>
        <w:t xml:space="preserve"> 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 </w:t>
      </w:r>
    </w:p>
    <w:p w:rsidR="00DC3772" w:rsidRDefault="00DC3772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hAnsi="Times New Roman" w:cs="Times New Roman"/>
          <w:sz w:val="24"/>
        </w:rPr>
      </w:pPr>
    </w:p>
    <w:p w:rsidR="00DC3772" w:rsidRDefault="00DC3772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hAnsi="Times New Roman" w:cs="Times New Roman"/>
          <w:sz w:val="24"/>
        </w:rPr>
      </w:pPr>
      <w:r w:rsidRPr="00C814CF">
        <w:rPr>
          <w:rFonts w:ascii="Times New Roman" w:hAnsi="Times New Roman" w:cs="Times New Roman"/>
          <w:b/>
          <w:sz w:val="24"/>
        </w:rPr>
        <w:t>Личностные результаты,</w:t>
      </w:r>
      <w:r w:rsidRPr="00DC3772">
        <w:rPr>
          <w:rFonts w:ascii="Times New Roman" w:hAnsi="Times New Roman" w:cs="Times New Roman"/>
          <w:sz w:val="24"/>
        </w:rPr>
        <w:t xml:space="preserve"> обеспечивающие адаптацию обучающегося к изменяющимся условиям социальной и природной среды: 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</w:t>
      </w:r>
      <w:proofErr w:type="gramStart"/>
      <w:r w:rsidRPr="00DC3772">
        <w:rPr>
          <w:rFonts w:ascii="Times New Roman" w:hAnsi="Times New Roman" w:cs="Times New Roman"/>
          <w:sz w:val="24"/>
        </w:rPr>
        <w:t>;н</w:t>
      </w:r>
      <w:proofErr w:type="gramEnd"/>
      <w:r w:rsidRPr="00DC3772">
        <w:rPr>
          <w:rFonts w:ascii="Times New Roman" w:hAnsi="Times New Roman" w:cs="Times New Roman"/>
          <w:sz w:val="24"/>
        </w:rPr>
        <w:t xml:space="preserve">еобходимостью в формировании новых знаний, в том числе формулировать идеи, понятия, гипотезы об объектах и </w:t>
      </w:r>
      <w:proofErr w:type="gramStart"/>
      <w:r w:rsidRPr="00DC3772">
        <w:rPr>
          <w:rFonts w:ascii="Times New Roman" w:hAnsi="Times New Roman" w:cs="Times New Roman"/>
          <w:sz w:val="24"/>
        </w:rPr>
        <w:t>явлениях</w:t>
      </w:r>
      <w:proofErr w:type="gramEnd"/>
      <w:r w:rsidRPr="00DC3772">
        <w:rPr>
          <w:rFonts w:ascii="Times New Roman" w:hAnsi="Times New Roman" w:cs="Times New Roman"/>
          <w:sz w:val="24"/>
        </w:rPr>
        <w:t xml:space="preserve">, в том числе ранее не известных, осознавать дефициты собственных знаний и компетентностей, планировать своё развитие; 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 МАТЕМАТИКА. </w:t>
      </w:r>
    </w:p>
    <w:p w:rsidR="00DC3772" w:rsidRDefault="00DC3772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hAnsi="Times New Roman" w:cs="Times New Roman"/>
          <w:sz w:val="24"/>
        </w:rPr>
      </w:pPr>
    </w:p>
    <w:p w:rsidR="00C814CF" w:rsidRDefault="00733FAF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hAnsi="Times New Roman" w:cs="Times New Roman"/>
          <w:sz w:val="24"/>
        </w:rPr>
      </w:pPr>
      <w:proofErr w:type="spellStart"/>
      <w:r w:rsidRPr="00C814CF">
        <w:rPr>
          <w:rFonts w:ascii="Times New Roman" w:hAnsi="Times New Roman" w:cs="Times New Roman"/>
          <w:b/>
          <w:sz w:val="24"/>
        </w:rPr>
        <w:t>Метапредметные</w:t>
      </w:r>
      <w:proofErr w:type="spellEnd"/>
      <w:r w:rsidRPr="00C814CF">
        <w:rPr>
          <w:rFonts w:ascii="Times New Roman" w:hAnsi="Times New Roman" w:cs="Times New Roman"/>
          <w:b/>
          <w:sz w:val="24"/>
        </w:rPr>
        <w:t xml:space="preserve"> результаты</w:t>
      </w:r>
    </w:p>
    <w:p w:rsidR="00DC3772" w:rsidRDefault="00733FAF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hAnsi="Times New Roman" w:cs="Times New Roman"/>
          <w:sz w:val="24"/>
        </w:rPr>
      </w:pPr>
      <w:proofErr w:type="spellStart"/>
      <w:r w:rsidRPr="00DC3772">
        <w:rPr>
          <w:rFonts w:ascii="Times New Roman" w:hAnsi="Times New Roman" w:cs="Times New Roman"/>
          <w:sz w:val="24"/>
        </w:rPr>
        <w:t>Метапредметные</w:t>
      </w:r>
      <w:proofErr w:type="spellEnd"/>
      <w:r w:rsidRPr="00DC3772">
        <w:rPr>
          <w:rFonts w:ascii="Times New Roman" w:hAnsi="Times New Roman" w:cs="Times New Roman"/>
          <w:sz w:val="24"/>
        </w:rPr>
        <w:t xml:space="preserve"> результаты освоения программы учебного предмета «математика» характеризуются овладением универсальными познавательными действиями, универсальными коммуникативными действиями и универсальными регулятивными действиями. 1) универсальные познавательные действия обеспечивают формирование базовых когнитивных процессов</w:t>
      </w:r>
      <w:r w:rsidR="00DC3772" w:rsidRPr="00DC3772">
        <w:rPr>
          <w:rFonts w:ascii="Times New Roman" w:hAnsi="Times New Roman" w:cs="Times New Roman"/>
          <w:sz w:val="24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информацией). </w:t>
      </w:r>
      <w:proofErr w:type="gramStart"/>
      <w:r w:rsidR="00DC3772" w:rsidRPr="00DC3772">
        <w:rPr>
          <w:rFonts w:ascii="Times New Roman" w:hAnsi="Times New Roman" w:cs="Times New Roman"/>
          <w:sz w:val="24"/>
        </w:rPr>
        <w:t>Базовые логические действия: 6 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 6 воспринимать, формулировать и преобразовывать суждения: утвердительные и отрицательные, единичные, частные и общие; условные; 6 выявлять математические закономерности, взаимосвязи и противоречия в фактах, данных, наблюдениях и утверждениях;</w:t>
      </w:r>
      <w:proofErr w:type="gramEnd"/>
      <w:r w:rsidR="00DC3772" w:rsidRPr="00DC3772">
        <w:rPr>
          <w:rFonts w:ascii="Times New Roman" w:hAnsi="Times New Roman" w:cs="Times New Roman"/>
          <w:sz w:val="24"/>
        </w:rPr>
        <w:t xml:space="preserve"> предлагать критерии для выявления </w:t>
      </w:r>
      <w:r w:rsidR="00DC3772">
        <w:rPr>
          <w:rFonts w:ascii="Times New Roman" w:hAnsi="Times New Roman" w:cs="Times New Roman"/>
          <w:sz w:val="24"/>
        </w:rPr>
        <w:t>закономерностей и противоречий.</w:t>
      </w:r>
    </w:p>
    <w:p w:rsidR="00DC3772" w:rsidRDefault="00DC3772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hAnsi="Times New Roman" w:cs="Times New Roman"/>
          <w:sz w:val="24"/>
        </w:rPr>
      </w:pPr>
    </w:p>
    <w:p w:rsidR="00C814CF" w:rsidRDefault="00733FAF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hAnsi="Times New Roman" w:cs="Times New Roman"/>
          <w:sz w:val="24"/>
        </w:rPr>
      </w:pPr>
      <w:r w:rsidRPr="00C814CF">
        <w:rPr>
          <w:rFonts w:ascii="Times New Roman" w:hAnsi="Times New Roman" w:cs="Times New Roman"/>
          <w:b/>
          <w:sz w:val="24"/>
        </w:rPr>
        <w:t>Предметные результаты</w:t>
      </w:r>
    </w:p>
    <w:p w:rsidR="00DC3772" w:rsidRPr="00DC3772" w:rsidRDefault="00DC3772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hAnsi="Times New Roman" w:cs="Times New Roman"/>
          <w:sz w:val="24"/>
        </w:rPr>
      </w:pPr>
      <w:r w:rsidRPr="00DC3772">
        <w:rPr>
          <w:rFonts w:ascii="Times New Roman" w:hAnsi="Times New Roman" w:cs="Times New Roman"/>
          <w:sz w:val="24"/>
        </w:rPr>
        <w:t xml:space="preserve">Предметные результаты освоения Примерной рабочей программы по математике представлены по годам обучения в следующих разделах программы в рамках отдельных курсов: в 5—6 классах — курса «Математика», в 7—9 классах — курсов «Алгебра», «Геометрия», «Вероятность и статистика». Развитие логических представлений и навыков логического мышления осуществляется на протяжении всех лет обучения в основной школе в рамках всех названных курсов. </w:t>
      </w:r>
      <w:proofErr w:type="spellStart"/>
      <w:r w:rsidRPr="00DC3772">
        <w:rPr>
          <w:rFonts w:ascii="Times New Roman" w:hAnsi="Times New Roman" w:cs="Times New Roman"/>
          <w:sz w:val="24"/>
        </w:rPr>
        <w:t>Предполага</w:t>
      </w:r>
      <w:proofErr w:type="spellEnd"/>
      <w:r w:rsidRPr="00DC3772">
        <w:rPr>
          <w:rFonts w:ascii="Times New Roman" w:hAnsi="Times New Roman" w:cs="Times New Roman"/>
          <w:sz w:val="24"/>
        </w:rPr>
        <w:t xml:space="preserve">- 14 Примерная рабочая программа </w:t>
      </w:r>
      <w:proofErr w:type="spellStart"/>
      <w:r w:rsidRPr="00DC3772">
        <w:rPr>
          <w:rFonts w:ascii="Times New Roman" w:hAnsi="Times New Roman" w:cs="Times New Roman"/>
          <w:sz w:val="24"/>
        </w:rPr>
        <w:t>ется</w:t>
      </w:r>
      <w:proofErr w:type="spellEnd"/>
      <w:r w:rsidRPr="00DC3772">
        <w:rPr>
          <w:rFonts w:ascii="Times New Roman" w:hAnsi="Times New Roman" w:cs="Times New Roman"/>
          <w:sz w:val="24"/>
        </w:rPr>
        <w:t xml:space="preserve">, что выпускник основной школы сможет строить высказывания и отрицания высказываний, распознавать истинные и ложные высказывания, приводить примеры и </w:t>
      </w:r>
      <w:proofErr w:type="spellStart"/>
      <w:r w:rsidRPr="00DC3772">
        <w:rPr>
          <w:rFonts w:ascii="Times New Roman" w:hAnsi="Times New Roman" w:cs="Times New Roman"/>
          <w:sz w:val="24"/>
        </w:rPr>
        <w:t>контрпримеры</w:t>
      </w:r>
      <w:proofErr w:type="spellEnd"/>
      <w:r w:rsidRPr="00DC3772">
        <w:rPr>
          <w:rFonts w:ascii="Times New Roman" w:hAnsi="Times New Roman" w:cs="Times New Roman"/>
          <w:sz w:val="24"/>
        </w:rPr>
        <w:t xml:space="preserve">, овладеет понятиями: определение, аксиома, теорема, доказательство — и научится использовать их при выполнении учебных и </w:t>
      </w:r>
      <w:proofErr w:type="spellStart"/>
      <w:r w:rsidRPr="00DC3772">
        <w:rPr>
          <w:rFonts w:ascii="Times New Roman" w:hAnsi="Times New Roman" w:cs="Times New Roman"/>
          <w:sz w:val="24"/>
        </w:rPr>
        <w:t>внеучебных</w:t>
      </w:r>
      <w:proofErr w:type="spellEnd"/>
      <w:r w:rsidRPr="00DC3772">
        <w:rPr>
          <w:rFonts w:ascii="Times New Roman" w:hAnsi="Times New Roman" w:cs="Times New Roman"/>
          <w:sz w:val="24"/>
        </w:rPr>
        <w:t xml:space="preserve"> задач</w:t>
      </w:r>
    </w:p>
    <w:p w:rsidR="00733FAF" w:rsidRDefault="00733FAF" w:rsidP="00DC3772">
      <w:pPr>
        <w:autoSpaceDE w:val="0"/>
        <w:autoSpaceDN w:val="0"/>
        <w:adjustRightInd w:val="0"/>
        <w:spacing w:after="0" w:line="240" w:lineRule="auto"/>
        <w:ind w:right="-59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733FAF" w:rsidRDefault="00733FAF" w:rsidP="00DC3772">
      <w:pPr>
        <w:autoSpaceDE w:val="0"/>
        <w:autoSpaceDN w:val="0"/>
        <w:adjustRightInd w:val="0"/>
        <w:spacing w:after="0" w:line="240" w:lineRule="auto"/>
        <w:ind w:right="-59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DC3772" w:rsidRPr="00C814CF" w:rsidRDefault="00DC3772" w:rsidP="00DC3772">
      <w:pPr>
        <w:autoSpaceDE w:val="0"/>
        <w:autoSpaceDN w:val="0"/>
        <w:adjustRightInd w:val="0"/>
        <w:spacing w:after="0" w:line="240" w:lineRule="auto"/>
        <w:ind w:right="-59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C814CF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 xml:space="preserve">Планируемые результаты изучения </w:t>
      </w:r>
    </w:p>
    <w:p w:rsidR="001824D1" w:rsidRPr="00072973" w:rsidRDefault="001824D1" w:rsidP="00DC3772">
      <w:pPr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6 класса  должны знать:</w:t>
      </w:r>
    </w:p>
    <w:p w:rsidR="001824D1" w:rsidRPr="00072973" w:rsidRDefault="001824D1" w:rsidP="00DC377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-59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bCs/>
          <w:sz w:val="24"/>
          <w:szCs w:val="24"/>
        </w:rPr>
        <w:t>образование, чтение, запись чисел в пределах 1000000</w:t>
      </w:r>
    </w:p>
    <w:p w:rsidR="001824D1" w:rsidRPr="00072973" w:rsidRDefault="001824D1" w:rsidP="00DC3772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ind w:left="0" w:right="-598"/>
        <w:contextualSpacing/>
        <w:jc w:val="both"/>
        <w:rPr>
          <w:rFonts w:ascii="Times New Roman" w:eastAsia="Arial" w:hAnsi="Times New Roman" w:cs="Times New Roman"/>
          <w:spacing w:val="-1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spacing w:val="-1"/>
          <w:kern w:val="2"/>
          <w:sz w:val="24"/>
          <w:szCs w:val="24"/>
          <w:lang w:eastAsia="ar-SA"/>
        </w:rPr>
        <w:t>десятичный состав чисел в пределах 1 000 000;</w:t>
      </w:r>
    </w:p>
    <w:p w:rsidR="001824D1" w:rsidRPr="00072973" w:rsidRDefault="001824D1" w:rsidP="00DC3772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ind w:left="0" w:right="-598"/>
        <w:jc w:val="both"/>
        <w:rPr>
          <w:rFonts w:ascii="Times New Roman" w:eastAsia="Arial" w:hAnsi="Times New Roman" w:cs="Times New Roman"/>
          <w:spacing w:val="-1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spacing w:val="-1"/>
          <w:kern w:val="2"/>
          <w:sz w:val="24"/>
          <w:szCs w:val="24"/>
          <w:lang w:eastAsia="ar-SA"/>
        </w:rPr>
        <w:t>разряды и классы;</w:t>
      </w:r>
    </w:p>
    <w:p w:rsidR="001824D1" w:rsidRPr="00072973" w:rsidRDefault="001824D1" w:rsidP="00DC3772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ind w:left="0" w:right="-598"/>
        <w:jc w:val="both"/>
        <w:rPr>
          <w:rFonts w:ascii="Times New Roman" w:eastAsia="Arial" w:hAnsi="Times New Roman" w:cs="Times New Roman"/>
          <w:spacing w:val="-1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spacing w:val="-1"/>
          <w:kern w:val="2"/>
          <w:sz w:val="24"/>
          <w:szCs w:val="24"/>
          <w:lang w:eastAsia="ar-SA"/>
        </w:rPr>
        <w:t>алгоритм письменного и устного сложение и вычитание чисел в пределах 1000000</w:t>
      </w:r>
    </w:p>
    <w:p w:rsidR="001824D1" w:rsidRPr="00072973" w:rsidRDefault="001824D1" w:rsidP="00DC3772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ind w:left="0" w:right="-598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  <w:t>основное свойство обыкновенных дробей;</w:t>
      </w:r>
    </w:p>
    <w:p w:rsidR="001824D1" w:rsidRPr="00072973" w:rsidRDefault="001824D1" w:rsidP="00DC3772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ind w:left="0" w:right="-598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  <w:t>смешанные числа</w:t>
      </w:r>
    </w:p>
    <w:p w:rsidR="001824D1" w:rsidRPr="00072973" w:rsidRDefault="001824D1" w:rsidP="00DC3772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ind w:left="0" w:right="-598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  <w:t>расстояние, скорость, время, зависимость между ними;</w:t>
      </w:r>
    </w:p>
    <w:p w:rsidR="001824D1" w:rsidRPr="00072973" w:rsidRDefault="001824D1" w:rsidP="00DC3772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ind w:left="0" w:right="-598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  <w:t xml:space="preserve">различные случаи взаимного положения </w:t>
      </w:r>
      <w:proofErr w:type="gramStart"/>
      <w:r w:rsidRPr="00072973"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  <w:t>прямых</w:t>
      </w:r>
      <w:proofErr w:type="gramEnd"/>
      <w:r w:rsidRPr="00072973"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  <w:t xml:space="preserve"> на плоскости и в пространстве;</w:t>
      </w:r>
    </w:p>
    <w:p w:rsidR="001824D1" w:rsidRPr="00072973" w:rsidRDefault="001824D1" w:rsidP="00DC3772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ind w:left="0" w:right="-598"/>
        <w:jc w:val="both"/>
        <w:rPr>
          <w:rFonts w:ascii="Times New Roman" w:eastAsia="Arial" w:hAnsi="Times New Roman" w:cs="Times New Roman"/>
          <w:spacing w:val="-1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spacing w:val="-1"/>
          <w:kern w:val="2"/>
          <w:sz w:val="24"/>
          <w:szCs w:val="24"/>
          <w:lang w:eastAsia="ar-SA"/>
        </w:rPr>
        <w:t xml:space="preserve">свойства граней и ребер куба и бруса. </w:t>
      </w:r>
    </w:p>
    <w:p w:rsidR="001824D1" w:rsidRPr="00072973" w:rsidRDefault="001824D1" w:rsidP="00DC3772">
      <w:pPr>
        <w:widowControl w:val="0"/>
        <w:tabs>
          <w:tab w:val="left" w:pos="720"/>
        </w:tabs>
        <w:suppressAutoHyphens/>
        <w:autoSpaceDE w:val="0"/>
        <w:spacing w:after="0" w:line="360" w:lineRule="auto"/>
        <w:ind w:right="-598"/>
        <w:jc w:val="both"/>
        <w:rPr>
          <w:rFonts w:ascii="Times New Roman" w:eastAsia="Arial" w:hAnsi="Times New Roman" w:cs="Times New Roman"/>
          <w:b/>
          <w:iCs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b/>
          <w:iCs/>
          <w:kern w:val="2"/>
          <w:sz w:val="24"/>
          <w:szCs w:val="24"/>
          <w:lang w:eastAsia="ar-SA"/>
        </w:rPr>
        <w:t>Учащиеся должны уметь:</w:t>
      </w:r>
    </w:p>
    <w:p w:rsidR="001824D1" w:rsidRPr="00072973" w:rsidRDefault="001824D1" w:rsidP="00DC3772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spacing w:after="0" w:line="240" w:lineRule="auto"/>
        <w:ind w:left="0" w:right="-598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  <w:t>устно складывать и вычитать круглые числа;</w:t>
      </w:r>
    </w:p>
    <w:p w:rsidR="001824D1" w:rsidRPr="00072973" w:rsidRDefault="001824D1" w:rsidP="00DC3772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spacing w:after="0" w:line="240" w:lineRule="auto"/>
        <w:ind w:left="0" w:right="-598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  <w:t xml:space="preserve">читать, записывать под диктовку, откладывать на калькуляторе, сравнивать (больше, меньше) числа в пределах </w:t>
      </w:r>
    </w:p>
    <w:p w:rsidR="001824D1" w:rsidRPr="00072973" w:rsidRDefault="001824D1" w:rsidP="00DC3772">
      <w:pPr>
        <w:widowControl w:val="0"/>
        <w:suppressAutoHyphens/>
        <w:autoSpaceDE w:val="0"/>
        <w:spacing w:after="0" w:line="240" w:lineRule="auto"/>
        <w:ind w:right="-598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  <w:t>1 000 000;</w:t>
      </w:r>
    </w:p>
    <w:p w:rsidR="001824D1" w:rsidRPr="00072973" w:rsidRDefault="001824D1" w:rsidP="00DC3772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spacing w:after="0" w:line="240" w:lineRule="auto"/>
        <w:ind w:left="0" w:right="-598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spacing w:val="-1"/>
          <w:kern w:val="2"/>
          <w:sz w:val="24"/>
          <w:szCs w:val="24"/>
          <w:lang w:eastAsia="ar-SA"/>
        </w:rPr>
        <w:t>чертить нумерационную таблицу: обозначать разряды и классы, вписывать в нее числа, сравнивать; записывать числа, внесенные</w:t>
      </w:r>
      <w:r w:rsidRPr="00072973"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  <w:t xml:space="preserve"> таблицу, вне ее;</w:t>
      </w:r>
    </w:p>
    <w:p w:rsidR="001824D1" w:rsidRPr="00072973" w:rsidRDefault="001824D1" w:rsidP="00DC3772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spacing w:after="0" w:line="240" w:lineRule="auto"/>
        <w:ind w:left="0" w:right="-598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  <w:t xml:space="preserve">округлять числа до любого заданного разряда в пределах </w:t>
      </w:r>
      <w:r w:rsidRPr="00072973">
        <w:rPr>
          <w:rFonts w:ascii="Times New Roman" w:eastAsia="Arial" w:hAnsi="Times New Roman" w:cs="Times New Roman"/>
          <w:kern w:val="2"/>
          <w:sz w:val="24"/>
          <w:szCs w:val="24"/>
          <w:lang w:val="en-US" w:eastAsia="ar-SA"/>
        </w:rPr>
        <w:t>I</w:t>
      </w:r>
      <w:r w:rsidRPr="00072973"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  <w:t xml:space="preserve"> 000 000;</w:t>
      </w:r>
    </w:p>
    <w:p w:rsidR="001824D1" w:rsidRPr="00072973" w:rsidRDefault="001824D1" w:rsidP="00DC3772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spacing w:after="0" w:line="240" w:lineRule="auto"/>
        <w:ind w:left="0" w:right="-598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spacing w:val="-3"/>
          <w:kern w:val="2"/>
          <w:sz w:val="24"/>
          <w:szCs w:val="24"/>
          <w:lang w:eastAsia="ar-SA"/>
        </w:rPr>
        <w:t>складывать, вычитать, умножать и делить на однозначное число</w:t>
      </w:r>
      <w:r w:rsidRPr="00072973">
        <w:rPr>
          <w:rFonts w:ascii="Times New Roman" w:eastAsia="Arial" w:hAnsi="Times New Roman" w:cs="Times New Roman"/>
          <w:spacing w:val="-2"/>
          <w:kern w:val="2"/>
          <w:sz w:val="24"/>
          <w:szCs w:val="24"/>
          <w:lang w:eastAsia="ar-SA"/>
        </w:rPr>
        <w:t xml:space="preserve"> и круглые десятки числа в пределах 10 000, выполнять деление с остатком</w:t>
      </w:r>
      <w:r w:rsidRPr="00072973"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  <w:t>;</w:t>
      </w:r>
    </w:p>
    <w:p w:rsidR="001824D1" w:rsidRPr="00072973" w:rsidRDefault="001824D1" w:rsidP="00DC3772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spacing w:after="0" w:line="240" w:lineRule="auto"/>
        <w:ind w:left="0" w:right="-598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  <w:t xml:space="preserve">выполнять проверку арифметических действий; </w:t>
      </w:r>
    </w:p>
    <w:p w:rsidR="001824D1" w:rsidRPr="00072973" w:rsidRDefault="001824D1" w:rsidP="00DC3772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spacing w:after="0" w:line="240" w:lineRule="auto"/>
        <w:ind w:left="0" w:right="-598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  <w:t>выполнять   письменное   сложение   и   вычитание   чисел, полученных при измерении двумя мерами стоимости, длины и массы письменно;</w:t>
      </w:r>
    </w:p>
    <w:p w:rsidR="001824D1" w:rsidRPr="00072973" w:rsidRDefault="001824D1" w:rsidP="00DC3772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spacing w:after="0" w:line="240" w:lineRule="auto"/>
        <w:ind w:left="0" w:right="-598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  <w:t>сравнивать смешанные числа;</w:t>
      </w:r>
    </w:p>
    <w:p w:rsidR="001824D1" w:rsidRPr="00072973" w:rsidRDefault="001824D1" w:rsidP="00DC3772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spacing w:after="0" w:line="240" w:lineRule="auto"/>
        <w:ind w:left="0" w:right="-598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spacing w:val="-1"/>
          <w:kern w:val="2"/>
          <w:sz w:val="24"/>
          <w:szCs w:val="24"/>
          <w:lang w:eastAsia="ar-SA"/>
        </w:rPr>
        <w:t>заменять мелкие доли крупными, неправильные дроби целы</w:t>
      </w:r>
      <w:r w:rsidRPr="00072973">
        <w:rPr>
          <w:rFonts w:ascii="Times New Roman" w:eastAsia="Arial" w:hAnsi="Times New Roman" w:cs="Times New Roman"/>
          <w:spacing w:val="-1"/>
          <w:kern w:val="2"/>
          <w:sz w:val="24"/>
          <w:szCs w:val="24"/>
          <w:lang w:eastAsia="ar-SA"/>
        </w:rPr>
        <w:softHyphen/>
      </w:r>
      <w:r w:rsidRPr="00072973"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  <w:t>ми или смешанными числами;</w:t>
      </w:r>
    </w:p>
    <w:p w:rsidR="001824D1" w:rsidRPr="00072973" w:rsidRDefault="001824D1" w:rsidP="00DC3772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spacing w:after="0" w:line="240" w:lineRule="auto"/>
        <w:ind w:left="0" w:right="-598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  <w:t>складывать, вычитать обыкновенные дроби (и смешанные числа) с одинаковыми знаменателями;</w:t>
      </w:r>
    </w:p>
    <w:p w:rsidR="001824D1" w:rsidRPr="00072973" w:rsidRDefault="001824D1" w:rsidP="00DC3772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spacing w:after="0" w:line="240" w:lineRule="auto"/>
        <w:ind w:left="0" w:right="-598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spacing w:val="-1"/>
          <w:kern w:val="2"/>
          <w:sz w:val="24"/>
          <w:szCs w:val="24"/>
          <w:lang w:eastAsia="ar-SA"/>
        </w:rPr>
        <w:t>решать простые задачи на соотношение, на отношение чисел с вопросами: «во сколько раз больш</w:t>
      </w:r>
      <w:proofErr w:type="gramStart"/>
      <w:r w:rsidRPr="00072973">
        <w:rPr>
          <w:rFonts w:ascii="Times New Roman" w:eastAsia="Arial" w:hAnsi="Times New Roman" w:cs="Times New Roman"/>
          <w:spacing w:val="-1"/>
          <w:kern w:val="2"/>
          <w:sz w:val="24"/>
          <w:szCs w:val="24"/>
          <w:lang w:eastAsia="ar-SA"/>
        </w:rPr>
        <w:t>е(</w:t>
      </w:r>
      <w:proofErr w:type="gramEnd"/>
      <w:r w:rsidRPr="00072973">
        <w:rPr>
          <w:rFonts w:ascii="Times New Roman" w:eastAsia="Arial" w:hAnsi="Times New Roman" w:cs="Times New Roman"/>
          <w:spacing w:val="-1"/>
          <w:kern w:val="2"/>
          <w:sz w:val="24"/>
          <w:szCs w:val="24"/>
          <w:lang w:eastAsia="ar-SA"/>
        </w:rPr>
        <w:t>меньше?)»; решать и составлять задачи на встречное движение двух тел;</w:t>
      </w:r>
    </w:p>
    <w:p w:rsidR="001824D1" w:rsidRPr="00072973" w:rsidRDefault="001824D1" w:rsidP="00DC3772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spacing w:after="0" w:line="240" w:lineRule="auto"/>
        <w:ind w:left="0" w:right="-598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  <w:t xml:space="preserve">чертить </w:t>
      </w:r>
      <w:proofErr w:type="gramStart"/>
      <w:r w:rsidRPr="00072973"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  <w:t>перпендикулярные</w:t>
      </w:r>
      <w:proofErr w:type="gramEnd"/>
      <w:r w:rsidRPr="00072973"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  <w:t xml:space="preserve"> прямые, параллельные прямые, на заданном расстоянии;</w:t>
      </w:r>
    </w:p>
    <w:p w:rsidR="001824D1" w:rsidRPr="00072973" w:rsidRDefault="001824D1" w:rsidP="00DC3772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spacing w:after="0" w:line="240" w:lineRule="auto"/>
        <w:ind w:left="0" w:right="-598"/>
        <w:jc w:val="both"/>
        <w:rPr>
          <w:rFonts w:ascii="Times New Roman" w:eastAsia="Arial" w:hAnsi="Times New Roman" w:cs="Times New Roman"/>
          <w:spacing w:val="-1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spacing w:val="-1"/>
          <w:kern w:val="2"/>
          <w:sz w:val="24"/>
          <w:szCs w:val="24"/>
          <w:lang w:eastAsia="ar-SA"/>
        </w:rPr>
        <w:t>чертить высоту в треугольнике;</w:t>
      </w:r>
    </w:p>
    <w:p w:rsidR="001824D1" w:rsidRPr="00072973" w:rsidRDefault="001824D1" w:rsidP="00DC3772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spacing w:after="0" w:line="240" w:lineRule="auto"/>
        <w:ind w:left="0" w:right="-598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</w:pPr>
      <w:r w:rsidRPr="00072973">
        <w:rPr>
          <w:rFonts w:ascii="Times New Roman" w:eastAsia="Arial" w:hAnsi="Times New Roman" w:cs="Times New Roman"/>
          <w:kern w:val="2"/>
          <w:sz w:val="24"/>
          <w:szCs w:val="24"/>
          <w:lang w:eastAsia="ar-SA"/>
        </w:rPr>
        <w:t>выделять, называть, пересчитывать элементы куба, бруса.</w:t>
      </w:r>
    </w:p>
    <w:p w:rsidR="001824D1" w:rsidRPr="00072973" w:rsidRDefault="001824D1" w:rsidP="001824D1">
      <w:pPr>
        <w:tabs>
          <w:tab w:val="left" w:pos="3570"/>
        </w:tabs>
        <w:autoSpaceDE w:val="0"/>
        <w:autoSpaceDN w:val="0"/>
        <w:adjustRightInd w:val="0"/>
        <w:spacing w:after="0" w:line="240" w:lineRule="auto"/>
        <w:ind w:left="1134" w:right="851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</w:rPr>
      </w:pPr>
    </w:p>
    <w:p w:rsidR="001824D1" w:rsidRPr="00A1174D" w:rsidRDefault="00733FAF" w:rsidP="001824D1">
      <w:pPr>
        <w:autoSpaceDE w:val="0"/>
        <w:autoSpaceDN w:val="0"/>
        <w:adjustRightInd w:val="0"/>
        <w:spacing w:after="0" w:line="240" w:lineRule="auto"/>
        <w:ind w:left="1134" w:right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1174D">
        <w:rPr>
          <w:rFonts w:ascii="Times New Roman" w:eastAsia="Times New Roman" w:hAnsi="Times New Roman" w:cs="Times New Roman"/>
          <w:b/>
          <w:bCs/>
          <w:sz w:val="24"/>
          <w:szCs w:val="24"/>
        </w:rPr>
        <w:t>Особенности реализации общеобразовательной программы при обучении слепых</w:t>
      </w:r>
      <w:r w:rsidR="00A117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обучающихся</w:t>
      </w:r>
    </w:p>
    <w:p w:rsidR="001824D1" w:rsidRPr="00891A66" w:rsidRDefault="001824D1" w:rsidP="001824D1">
      <w:pPr>
        <w:autoSpaceDE w:val="0"/>
        <w:autoSpaceDN w:val="0"/>
        <w:adjustRightInd w:val="0"/>
        <w:spacing w:after="0" w:line="240" w:lineRule="auto"/>
        <w:ind w:left="1134" w:right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1824D1" w:rsidRPr="00891A66" w:rsidRDefault="001824D1" w:rsidP="001824D1">
      <w:pPr>
        <w:autoSpaceDE w:val="0"/>
        <w:autoSpaceDN w:val="0"/>
        <w:adjustRightInd w:val="0"/>
        <w:spacing w:after="0" w:line="240" w:lineRule="auto"/>
        <w:ind w:left="1134" w:right="851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891A66">
        <w:rPr>
          <w:rFonts w:ascii="Times New Roman CYR" w:eastAsia="Times New Roman" w:hAnsi="Times New Roman CYR" w:cs="Times New Roman CYR"/>
          <w:sz w:val="24"/>
          <w:szCs w:val="24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слабовидящих и слепых обучающихся имеет особенности реализации. Эти особенности заключаются </w:t>
      </w:r>
      <w:proofErr w:type="gramStart"/>
      <w:r w:rsidRPr="00891A66">
        <w:rPr>
          <w:rFonts w:ascii="Times New Roman CYR" w:eastAsia="Times New Roman" w:hAnsi="Times New Roman CYR" w:cs="Times New Roman CYR"/>
          <w:sz w:val="24"/>
          <w:szCs w:val="24"/>
        </w:rPr>
        <w:t>в</w:t>
      </w:r>
      <w:proofErr w:type="gramEnd"/>
      <w:r w:rsidRPr="00891A66">
        <w:rPr>
          <w:rFonts w:ascii="Times New Roman CYR" w:eastAsia="Times New Roman" w:hAnsi="Times New Roman CYR" w:cs="Times New Roman CYR"/>
          <w:sz w:val="24"/>
          <w:szCs w:val="24"/>
        </w:rPr>
        <w:t xml:space="preserve">: </w:t>
      </w:r>
    </w:p>
    <w:p w:rsidR="001824D1" w:rsidRPr="00891A66" w:rsidRDefault="001824D1" w:rsidP="001824D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134"/>
        <w:contextualSpacing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Постановке коррекционных задач</w:t>
      </w:r>
      <w:r w:rsidRPr="00891A66">
        <w:rPr>
          <w:rFonts w:ascii="Times New Roman CYR" w:eastAsia="Times New Roman" w:hAnsi="Times New Roman CYR" w:cs="Times New Roman CYR"/>
          <w:sz w:val="24"/>
          <w:szCs w:val="24"/>
        </w:rPr>
        <w:t xml:space="preserve">: 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134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>развивать зрительное</w:t>
      </w: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 и сенсорное</w:t>
      </w:r>
      <w:r w:rsidRPr="00891A66">
        <w:rPr>
          <w:rFonts w:ascii="Times New Roman CYR" w:eastAsia="Times New Roman" w:hAnsi="Times New Roman CYR" w:cs="Times New Roman CYR"/>
          <w:sz w:val="24"/>
          <w:szCs w:val="24"/>
        </w:rPr>
        <w:t xml:space="preserve"> восприятия;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134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lastRenderedPageBreak/>
        <w:t>формировать навыки зрительного анализа;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134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>развивать наглядно-образное и словесно-логическое мышление;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134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>коррекция индивидуальных пробелов в знаниях, умениях, навыках.</w:t>
      </w:r>
    </w:p>
    <w:p w:rsidR="001824D1" w:rsidRPr="00B26C7D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134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B26C7D">
        <w:rPr>
          <w:rFonts w:ascii="Times New Roman CYR" w:eastAsia="Times New Roman" w:hAnsi="Times New Roman CYR" w:cs="Times New Roman CYR"/>
          <w:sz w:val="24"/>
          <w:szCs w:val="24"/>
        </w:rPr>
        <w:t>развивать монологическую речь и коммуникативные навыки;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134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B26C7D">
        <w:rPr>
          <w:rFonts w:ascii="Times New Roman CYR" w:eastAsia="Times New Roman" w:hAnsi="Times New Roman CYR" w:cs="Times New Roman CYR"/>
          <w:sz w:val="24"/>
          <w:szCs w:val="24"/>
        </w:rPr>
        <w:t>вырабатывать навыки мышления, характерного для математической</w:t>
      </w:r>
      <w:r w:rsidRPr="00891A66">
        <w:rPr>
          <w:rFonts w:ascii="Times New Roman CYR" w:eastAsia="Times New Roman" w:hAnsi="Times New Roman CYR" w:cs="Times New Roman CYR"/>
          <w:sz w:val="24"/>
          <w:szCs w:val="24"/>
        </w:rPr>
        <w:t xml:space="preserve"> деятельности.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134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proofErr w:type="gramStart"/>
      <w:r w:rsidRPr="00891A66">
        <w:rPr>
          <w:rFonts w:ascii="Times New Roman CYR" w:eastAsia="Times New Roman" w:hAnsi="Times New Roman CYR" w:cs="Times New Roman CYR"/>
          <w:sz w:val="24"/>
          <w:szCs w:val="24"/>
        </w:rPr>
        <w:t>отборе</w:t>
      </w:r>
      <w:proofErr w:type="gramEnd"/>
      <w:r w:rsidRPr="00891A66">
        <w:rPr>
          <w:rFonts w:ascii="Times New Roman CYR" w:eastAsia="Times New Roman" w:hAnsi="Times New Roman CYR" w:cs="Times New Roman CYR"/>
          <w:sz w:val="24"/>
          <w:szCs w:val="24"/>
        </w:rPr>
        <w:t xml:space="preserve"> материала для урока и домашних заданий: 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134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>уменьшение объёма аналогичных заданий и подбор разноплановых заданий;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134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>в использовании большого количества индивидуальных раздаточных материалов для наиболее удобного зрительного восприятия учащимися графической и текстовой информации;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134"/>
        <w:contextualSpacing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>развивать пространственные представления.</w:t>
      </w:r>
    </w:p>
    <w:p w:rsidR="001824D1" w:rsidRPr="00891A66" w:rsidRDefault="001824D1" w:rsidP="001824D1">
      <w:pPr>
        <w:autoSpaceDE w:val="0"/>
        <w:autoSpaceDN w:val="0"/>
        <w:adjustRightInd w:val="0"/>
        <w:spacing w:after="0" w:line="240" w:lineRule="auto"/>
        <w:ind w:left="426" w:right="1134" w:firstLine="708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891A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 </w:t>
      </w:r>
      <w:r w:rsidRPr="00891A66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 xml:space="preserve">Методических </w:t>
      </w:r>
      <w:proofErr w:type="gramStart"/>
      <w:r w:rsidRPr="00891A66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приёмах</w:t>
      </w:r>
      <w:proofErr w:type="gramEnd"/>
      <w:r w:rsidRPr="00891A66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, используемых на уроках:</w:t>
      </w:r>
    </w:p>
    <w:p w:rsidR="001824D1" w:rsidRPr="00B26C7D" w:rsidRDefault="001824D1" w:rsidP="001824D1">
      <w:pPr>
        <w:pStyle w:val="ab"/>
        <w:numPr>
          <w:ilvl w:val="0"/>
          <w:numId w:val="11"/>
        </w:numPr>
        <w:tabs>
          <w:tab w:val="left" w:pos="1420"/>
        </w:tabs>
        <w:autoSpaceDE w:val="0"/>
        <w:autoSpaceDN w:val="0"/>
        <w:adjustRightInd w:val="0"/>
        <w:ind w:right="1134"/>
        <w:jc w:val="both"/>
        <w:rPr>
          <w:rFonts w:ascii="Times New Roman CYR" w:hAnsi="Times New Roman CYR" w:cs="Times New Roman CYR"/>
        </w:rPr>
      </w:pPr>
      <w:r w:rsidRPr="00B26C7D">
        <w:rPr>
          <w:rFonts w:ascii="Times New Roman CYR" w:hAnsi="Times New Roman CYR" w:cs="Times New Roman CYR"/>
        </w:rPr>
        <w:t>при использовании классной доски все записи учителем и учениками выполняются крупно и сопровождаются словесными комментариями;</w:t>
      </w:r>
    </w:p>
    <w:p w:rsidR="001824D1" w:rsidRPr="00B26C7D" w:rsidRDefault="001824D1" w:rsidP="001824D1">
      <w:pPr>
        <w:pStyle w:val="ab"/>
        <w:numPr>
          <w:ilvl w:val="0"/>
          <w:numId w:val="11"/>
        </w:numPr>
        <w:rPr>
          <w:rFonts w:ascii="Times New Roman CYR" w:hAnsi="Times New Roman CYR" w:cs="Times New Roman CYR"/>
        </w:rPr>
      </w:pPr>
      <w:r w:rsidRPr="00B26C7D">
        <w:rPr>
          <w:rFonts w:ascii="Times New Roman CYR" w:hAnsi="Times New Roman CYR" w:cs="Times New Roman CYR"/>
        </w:rPr>
        <w:t>для слепых детей исключается  использование классной доски. Ограниченность использования доски компенсируется         постоянным использованием раздаточного  материала. Это карточки с рисунками, графиками, таблицами; текстами заданий для устных упражнений, для работы на уроке, для самостоятельных и контрольных работ, для индивидуальных домашних заданий; с памятками, справочными материалами. Кроме того используются готовые пособия, выполненные рельефно-точечным шрифтом, набор «Графика» для конструирования;</w:t>
      </w:r>
    </w:p>
    <w:p w:rsidR="001824D1" w:rsidRPr="00B26C7D" w:rsidRDefault="001824D1" w:rsidP="001824D1">
      <w:pPr>
        <w:pStyle w:val="ab"/>
        <w:numPr>
          <w:ilvl w:val="0"/>
          <w:numId w:val="11"/>
        </w:numPr>
        <w:tabs>
          <w:tab w:val="left" w:pos="1420"/>
        </w:tabs>
        <w:autoSpaceDE w:val="0"/>
        <w:autoSpaceDN w:val="0"/>
        <w:adjustRightInd w:val="0"/>
        <w:ind w:right="1134"/>
        <w:jc w:val="both"/>
        <w:rPr>
          <w:rFonts w:ascii="Times New Roman CYR" w:hAnsi="Times New Roman CYR" w:cs="Times New Roman CYR"/>
        </w:rPr>
      </w:pPr>
      <w:r w:rsidRPr="00B26C7D">
        <w:rPr>
          <w:rFonts w:ascii="Times New Roman CYR" w:hAnsi="Times New Roman CYR" w:cs="Times New Roman CYR"/>
        </w:rPr>
        <w:t>сложные рисунки, таблицы и большие тексты предъявляются учащимся на карточках, выполненных с учетом требований к наглядным пособиям для слабовидящих детей;</w:t>
      </w:r>
    </w:p>
    <w:p w:rsidR="001824D1" w:rsidRPr="00B26C7D" w:rsidRDefault="001824D1" w:rsidP="001824D1">
      <w:pPr>
        <w:pStyle w:val="ab"/>
        <w:numPr>
          <w:ilvl w:val="0"/>
          <w:numId w:val="11"/>
        </w:numPr>
        <w:tabs>
          <w:tab w:val="left" w:pos="1420"/>
        </w:tabs>
        <w:autoSpaceDE w:val="0"/>
        <w:autoSpaceDN w:val="0"/>
        <w:adjustRightInd w:val="0"/>
        <w:ind w:right="1134"/>
        <w:jc w:val="both"/>
        <w:rPr>
          <w:rFonts w:ascii="Times New Roman CYR" w:hAnsi="Times New Roman CYR" w:cs="Times New Roman CYR"/>
        </w:rPr>
      </w:pPr>
      <w:r w:rsidRPr="00B26C7D">
        <w:rPr>
          <w:rFonts w:ascii="Times New Roman CYR" w:hAnsi="Times New Roman CYR" w:cs="Times New Roman CYR"/>
        </w:rPr>
        <w:t>при рассматривании рисунков и схем учителем используется специальный алгоритм подметального рассматривания, который постепенно усваивается учащимися и для самостоятельной работы с графическими объектами и в целом постоянно уделяется внимание зрительному анализу;</w:t>
      </w:r>
    </w:p>
    <w:p w:rsidR="001824D1" w:rsidRPr="00B26C7D" w:rsidRDefault="001824D1" w:rsidP="001824D1">
      <w:pPr>
        <w:pStyle w:val="ab"/>
        <w:numPr>
          <w:ilvl w:val="0"/>
          <w:numId w:val="11"/>
        </w:numPr>
        <w:tabs>
          <w:tab w:val="left" w:pos="1420"/>
        </w:tabs>
        <w:autoSpaceDE w:val="0"/>
        <w:autoSpaceDN w:val="0"/>
        <w:adjustRightInd w:val="0"/>
        <w:ind w:right="1134"/>
        <w:jc w:val="both"/>
        <w:rPr>
          <w:rFonts w:ascii="Times New Roman CYR" w:hAnsi="Times New Roman CYR" w:cs="Times New Roman CYR"/>
        </w:rPr>
      </w:pPr>
      <w:r w:rsidRPr="00B26C7D">
        <w:rPr>
          <w:rFonts w:ascii="Times New Roman CYR" w:hAnsi="Times New Roman CYR" w:cs="Times New Roman CYR"/>
        </w:rPr>
        <w:t>оказывается индивидуальная помощь при ориентировке учащихся в учебнике;</w:t>
      </w:r>
    </w:p>
    <w:p w:rsidR="001824D1" w:rsidRPr="00B26C7D" w:rsidRDefault="001824D1" w:rsidP="001824D1">
      <w:pPr>
        <w:pStyle w:val="ab"/>
        <w:numPr>
          <w:ilvl w:val="0"/>
          <w:numId w:val="11"/>
        </w:numPr>
        <w:tabs>
          <w:tab w:val="left" w:pos="1420"/>
        </w:tabs>
        <w:autoSpaceDE w:val="0"/>
        <w:autoSpaceDN w:val="0"/>
        <w:adjustRightInd w:val="0"/>
        <w:ind w:right="1134"/>
        <w:jc w:val="both"/>
        <w:rPr>
          <w:rFonts w:ascii="Times New Roman CYR" w:hAnsi="Times New Roman CYR" w:cs="Times New Roman CYR"/>
        </w:rPr>
      </w:pPr>
      <w:r w:rsidRPr="00B26C7D">
        <w:rPr>
          <w:rFonts w:ascii="Times New Roman CYR" w:hAnsi="Times New Roman CYR" w:cs="Times New Roman CYR"/>
        </w:rPr>
        <w:t>для улучшения зрительного восприятия при необходимости применяются оптические приспособления.</w:t>
      </w:r>
    </w:p>
    <w:p w:rsidR="001824D1" w:rsidRPr="00891A66" w:rsidRDefault="001824D1" w:rsidP="001824D1">
      <w:pPr>
        <w:autoSpaceDE w:val="0"/>
        <w:autoSpaceDN w:val="0"/>
        <w:adjustRightInd w:val="0"/>
        <w:spacing w:after="0" w:line="240" w:lineRule="auto"/>
        <w:ind w:left="426" w:right="1134" w:firstLine="708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Pr="00891A66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Коррекционной направленности каждого урока</w:t>
      </w:r>
      <w:r w:rsidRPr="00891A66">
        <w:rPr>
          <w:rFonts w:ascii="Times New Roman CYR" w:eastAsia="Times New Roman" w:hAnsi="Times New Roman CYR" w:cs="Times New Roman CYR"/>
          <w:sz w:val="24"/>
          <w:szCs w:val="24"/>
        </w:rPr>
        <w:t>;</w:t>
      </w:r>
    </w:p>
    <w:p w:rsidR="001824D1" w:rsidRPr="00B26C7D" w:rsidRDefault="001824D1" w:rsidP="001824D1">
      <w:pPr>
        <w:pStyle w:val="ab"/>
        <w:numPr>
          <w:ilvl w:val="0"/>
          <w:numId w:val="12"/>
        </w:numPr>
        <w:tabs>
          <w:tab w:val="left" w:pos="700"/>
        </w:tabs>
        <w:autoSpaceDE w:val="0"/>
        <w:autoSpaceDN w:val="0"/>
        <w:adjustRightInd w:val="0"/>
        <w:ind w:right="1134"/>
        <w:jc w:val="both"/>
        <w:rPr>
          <w:rFonts w:ascii="Times New Roman CYR" w:hAnsi="Times New Roman CYR" w:cs="Times New Roman CYR"/>
        </w:rPr>
      </w:pPr>
      <w:r w:rsidRPr="00B26C7D">
        <w:rPr>
          <w:rFonts w:ascii="Times New Roman CYR" w:hAnsi="Times New Roman CYR" w:cs="Times New Roman CYR"/>
        </w:rPr>
        <w:t>соблюдение оптимальной зрительной</w:t>
      </w:r>
      <w:r w:rsidRPr="00B26C7D">
        <w:t>, физической (ведение записи по Брайлю) и сенсорной</w:t>
      </w:r>
      <w:r w:rsidRPr="00B26C7D">
        <w:rPr>
          <w:rFonts w:ascii="Times New Roman CYR" w:hAnsi="Times New Roman CYR" w:cs="Times New Roman CYR"/>
        </w:rPr>
        <w:t xml:space="preserve"> нагрузки на уроках и при выполнении домашних заданий (уменьшенный объём заданий);</w:t>
      </w:r>
    </w:p>
    <w:p w:rsidR="001824D1" w:rsidRPr="00B26C7D" w:rsidRDefault="001824D1" w:rsidP="001824D1">
      <w:pPr>
        <w:pStyle w:val="ab"/>
        <w:numPr>
          <w:ilvl w:val="0"/>
          <w:numId w:val="12"/>
        </w:numPr>
        <w:tabs>
          <w:tab w:val="left" w:pos="700"/>
        </w:tabs>
        <w:autoSpaceDE w:val="0"/>
        <w:autoSpaceDN w:val="0"/>
        <w:adjustRightInd w:val="0"/>
        <w:spacing w:before="100" w:after="100"/>
        <w:ind w:right="1134"/>
        <w:jc w:val="both"/>
        <w:rPr>
          <w:rFonts w:ascii="Times New Roman CYR" w:hAnsi="Times New Roman CYR" w:cs="Times New Roman CYR"/>
        </w:rPr>
      </w:pPr>
      <w:r w:rsidRPr="00B26C7D">
        <w:rPr>
          <w:rFonts w:ascii="Times New Roman CYR" w:hAnsi="Times New Roman CYR" w:cs="Times New Roman CYR"/>
        </w:rPr>
        <w:t>рассадка учащихся за партами в соответствии с характером нарушения зрения;</w:t>
      </w:r>
    </w:p>
    <w:p w:rsidR="001824D1" w:rsidRPr="00B26C7D" w:rsidRDefault="001824D1" w:rsidP="001824D1">
      <w:pPr>
        <w:pStyle w:val="ab"/>
        <w:numPr>
          <w:ilvl w:val="0"/>
          <w:numId w:val="12"/>
        </w:numPr>
        <w:tabs>
          <w:tab w:val="left" w:pos="700"/>
        </w:tabs>
        <w:autoSpaceDE w:val="0"/>
        <w:autoSpaceDN w:val="0"/>
        <w:adjustRightInd w:val="0"/>
        <w:spacing w:before="100" w:after="100"/>
        <w:ind w:right="1134"/>
        <w:jc w:val="both"/>
        <w:rPr>
          <w:rFonts w:ascii="Times New Roman CYR" w:hAnsi="Times New Roman CYR" w:cs="Times New Roman CYR"/>
        </w:rPr>
      </w:pPr>
      <w:r w:rsidRPr="00B26C7D">
        <w:rPr>
          <w:rFonts w:ascii="Times New Roman CYR" w:hAnsi="Times New Roman CYR" w:cs="Times New Roman CYR"/>
        </w:rPr>
        <w:t>соблюдение повышенных требований к освещённости классного помещения;</w:t>
      </w:r>
    </w:p>
    <w:p w:rsidR="001824D1" w:rsidRPr="00B26C7D" w:rsidRDefault="001824D1" w:rsidP="001824D1">
      <w:pPr>
        <w:pStyle w:val="ab"/>
        <w:numPr>
          <w:ilvl w:val="0"/>
          <w:numId w:val="12"/>
        </w:numPr>
        <w:tabs>
          <w:tab w:val="left" w:pos="700"/>
        </w:tabs>
        <w:autoSpaceDE w:val="0"/>
        <w:autoSpaceDN w:val="0"/>
        <w:adjustRightInd w:val="0"/>
        <w:spacing w:before="100" w:after="100"/>
        <w:ind w:right="1134"/>
        <w:jc w:val="both"/>
        <w:rPr>
          <w:rFonts w:ascii="Times New Roman CYR" w:hAnsi="Times New Roman CYR" w:cs="Times New Roman CYR"/>
        </w:rPr>
      </w:pPr>
      <w:r w:rsidRPr="00B26C7D">
        <w:rPr>
          <w:rFonts w:ascii="Times New Roman CYR" w:hAnsi="Times New Roman CYR" w:cs="Times New Roman CYR"/>
        </w:rPr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:rsidR="001824D1" w:rsidRPr="00891A66" w:rsidRDefault="001824D1" w:rsidP="001824D1">
      <w:pPr>
        <w:tabs>
          <w:tab w:val="left" w:pos="700"/>
        </w:tabs>
        <w:autoSpaceDE w:val="0"/>
        <w:autoSpaceDN w:val="0"/>
        <w:adjustRightInd w:val="0"/>
        <w:spacing w:before="100" w:after="100" w:line="240" w:lineRule="auto"/>
        <w:ind w:left="1134" w:right="1134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r w:rsidRPr="00891A66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Требования к организации пространства</w:t>
      </w:r>
    </w:p>
    <w:p w:rsidR="001824D1" w:rsidRPr="00891A66" w:rsidRDefault="001824D1" w:rsidP="001824D1">
      <w:pPr>
        <w:autoSpaceDE w:val="0"/>
        <w:autoSpaceDN w:val="0"/>
        <w:adjustRightInd w:val="0"/>
        <w:spacing w:after="0" w:line="240" w:lineRule="auto"/>
        <w:ind w:left="708" w:right="1134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>Важным условием организации пространства, в котором обучаются</w:t>
      </w: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 слепые и</w:t>
      </w:r>
      <w:r w:rsidRPr="00891A66">
        <w:rPr>
          <w:rFonts w:ascii="Times New Roman CYR" w:eastAsia="Times New Roman" w:hAnsi="Times New Roman CYR" w:cs="Times New Roman CYR"/>
          <w:sz w:val="24"/>
          <w:szCs w:val="24"/>
        </w:rPr>
        <w:t xml:space="preserve"> слабовидящие обучающиеся, является безопасность и постоянство предметно-пространственной среды, что предполагает:</w:t>
      </w:r>
    </w:p>
    <w:p w:rsidR="001824D1" w:rsidRPr="00891A66" w:rsidRDefault="001824D1" w:rsidP="001824D1">
      <w:pPr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lastRenderedPageBreak/>
        <w:t>определенное предметное наполнение школьных помещений (свободные проходы к партам, входным дверям, отсутствие выступающих  углов и другое);</w:t>
      </w:r>
    </w:p>
    <w:p w:rsidR="001824D1" w:rsidRPr="00891A66" w:rsidRDefault="001824D1" w:rsidP="001824D1">
      <w:pPr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>соблюдение необходимого для слабовидящего обучающегося светового режима (обеспечение беспрепятственного прохождения в школьные помещения естественного света; одновременное использование естественного и искусственного освещения; возможность использования дополнительного индивидуального источника света и другое);</w:t>
      </w:r>
    </w:p>
    <w:p w:rsidR="001824D1" w:rsidRPr="00891A66" w:rsidRDefault="001824D1" w:rsidP="001824D1">
      <w:pPr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>оперативное устранение факторов, негативно влияющих на состояние зрительных функций слабовидящие (недостаточность уровня освещенности рабочей зоны, наличие бликов и другое), осязания, слуха;</w:t>
      </w:r>
    </w:p>
    <w:p w:rsidR="001824D1" w:rsidRPr="00891A66" w:rsidRDefault="001824D1" w:rsidP="001824D1">
      <w:pPr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>определенного уровня освещенности школьных помещений;</w:t>
      </w:r>
    </w:p>
    <w:p w:rsidR="001824D1" w:rsidRPr="00891A66" w:rsidRDefault="001824D1" w:rsidP="001824D1">
      <w:pPr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 xml:space="preserve">определение местоположения парты в классе для </w:t>
      </w:r>
      <w:proofErr w:type="gramStart"/>
      <w:r w:rsidRPr="00891A66">
        <w:rPr>
          <w:rFonts w:ascii="Times New Roman CYR" w:eastAsia="Times New Roman" w:hAnsi="Times New Roman CYR" w:cs="Times New Roman CYR"/>
          <w:sz w:val="24"/>
          <w:szCs w:val="24"/>
        </w:rPr>
        <w:t>слабовидящих</w:t>
      </w:r>
      <w:proofErr w:type="gramEnd"/>
      <w:r w:rsidRPr="00891A66">
        <w:rPr>
          <w:rFonts w:ascii="Times New Roman CYR" w:eastAsia="Times New Roman" w:hAnsi="Times New Roman CYR" w:cs="Times New Roman CYR"/>
          <w:sz w:val="24"/>
          <w:szCs w:val="24"/>
        </w:rPr>
        <w:t xml:space="preserve"> в соответствии с рекомендациями врача-офтальмолога;</w:t>
      </w:r>
    </w:p>
    <w:p w:rsidR="001824D1" w:rsidRPr="00891A66" w:rsidRDefault="001824D1" w:rsidP="001824D1">
      <w:pPr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 xml:space="preserve">использование оптических, </w:t>
      </w:r>
      <w:proofErr w:type="spellStart"/>
      <w:r w:rsidRPr="00891A66">
        <w:rPr>
          <w:rFonts w:ascii="Times New Roman CYR" w:eastAsia="Times New Roman" w:hAnsi="Times New Roman CYR" w:cs="Times New Roman CYR"/>
          <w:sz w:val="24"/>
          <w:szCs w:val="24"/>
        </w:rPr>
        <w:t>тифлотехнических</w:t>
      </w:r>
      <w:proofErr w:type="spellEnd"/>
      <w:r w:rsidRPr="00891A66">
        <w:rPr>
          <w:rFonts w:ascii="Times New Roman CYR" w:eastAsia="Times New Roman" w:hAnsi="Times New Roman CYR" w:cs="Times New Roman CYR"/>
          <w:sz w:val="24"/>
          <w:szCs w:val="24"/>
        </w:rPr>
        <w:t>, технических средств, в том числе и средств комфортного доступа к образованию.</w:t>
      </w:r>
    </w:p>
    <w:p w:rsidR="001824D1" w:rsidRPr="00891A66" w:rsidRDefault="001824D1" w:rsidP="001824D1">
      <w:pPr>
        <w:autoSpaceDE w:val="0"/>
        <w:autoSpaceDN w:val="0"/>
        <w:adjustRightInd w:val="0"/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24D1" w:rsidRPr="00891A66" w:rsidRDefault="001824D1" w:rsidP="001824D1">
      <w:pPr>
        <w:autoSpaceDE w:val="0"/>
        <w:autoSpaceDN w:val="0"/>
        <w:adjustRightInd w:val="0"/>
        <w:spacing w:after="0" w:line="240" w:lineRule="auto"/>
        <w:ind w:left="1134" w:right="851"/>
        <w:jc w:val="both"/>
        <w:rPr>
          <w:rFonts w:ascii="Times New Roman CYR" w:eastAsia="Times New Roman" w:hAnsi="Times New Roman CYR" w:cs="Times New Roman CYR"/>
          <w:b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b/>
          <w:sz w:val="24"/>
          <w:szCs w:val="24"/>
        </w:rPr>
        <w:t>При организации учебного процесса необходимо учитывать гигиенические требования. Из-за быстрой утомляемости зрения возникает особая необходимость в уменьшении зрительной нагрузки. В целях охраны зрения детей и обеспечения работоспособности необходимо: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134" w:right="851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>рассаживать учащихся с учётом особенности зрения;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134" w:right="851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 xml:space="preserve">непрерывная продолжительность чтения  не должна превышать 10 минут; 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134" w:right="851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 xml:space="preserve">при изготовлении печатных пособий использовать шрифт </w:t>
      </w:r>
      <w:proofErr w:type="spellStart"/>
      <w:r w:rsidRPr="00891A66">
        <w:rPr>
          <w:rFonts w:ascii="Times New Roman CYR" w:eastAsia="Times New Roman" w:hAnsi="Times New Roman CYR" w:cs="Times New Roman CYR"/>
          <w:sz w:val="24"/>
          <w:szCs w:val="24"/>
        </w:rPr>
        <w:t>Arial</w:t>
      </w:r>
      <w:proofErr w:type="spellEnd"/>
      <w:r w:rsidRPr="00891A66">
        <w:rPr>
          <w:rFonts w:ascii="Times New Roman CYR" w:eastAsia="Times New Roman" w:hAnsi="Times New Roman CYR" w:cs="Times New Roman CYR"/>
          <w:sz w:val="24"/>
          <w:szCs w:val="24"/>
        </w:rPr>
        <w:t xml:space="preserve"> не менее 14, печать через 1,5 интервала;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134" w:right="851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 xml:space="preserve">чередование зрительной, слуховой и тактильной нагрузки; фронтальной и индивидуальной формы работы; теоретической и практической работы; 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134" w:right="851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>достаточное разнообразие соответствующих карточек, наглядности и пособий.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134" w:right="851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>проводить физкультминутки;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134" w:right="851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>использовать индивидуальные средства коррекции;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134" w:right="851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>использовать подставку;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134" w:right="851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>использование ТСО не более 15 минут;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134" w:right="851"/>
        <w:rPr>
          <w:rFonts w:ascii="Times New Roman CYR" w:eastAsia="Times New Roman" w:hAnsi="Times New Roman CYR" w:cs="Times New Roman CYR"/>
          <w:sz w:val="24"/>
          <w:szCs w:val="24"/>
        </w:rPr>
      </w:pPr>
      <w:proofErr w:type="gramStart"/>
      <w:r w:rsidRPr="00891A66">
        <w:rPr>
          <w:rFonts w:ascii="Times New Roman CYR" w:eastAsia="Times New Roman" w:hAnsi="Times New Roman CYR" w:cs="Times New Roman CYR"/>
          <w:sz w:val="24"/>
          <w:szCs w:val="24"/>
        </w:rPr>
        <w:t>изображение на экране должно быть качественными, ярким и контрастным;</w:t>
      </w:r>
      <w:proofErr w:type="gramEnd"/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134" w:right="851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>расстояние от центра экрана до пола должно составлять 1,0–1,5 м;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134" w:right="851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 xml:space="preserve">не допускать выключение и включение общего освещения во время просмотра видеофрагментов и просмотр в полной темноте; 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134" w:right="851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>в солнечные дни использовать жалюзи;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134" w:right="851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 xml:space="preserve">осуществлять </w:t>
      </w:r>
      <w:proofErr w:type="gramStart"/>
      <w:r w:rsidRPr="00891A66">
        <w:rPr>
          <w:rFonts w:ascii="Times New Roman CYR" w:eastAsia="Times New Roman" w:hAnsi="Times New Roman CYR" w:cs="Times New Roman CYR"/>
          <w:sz w:val="24"/>
          <w:szCs w:val="24"/>
        </w:rPr>
        <w:t>контроль за</w:t>
      </w:r>
      <w:proofErr w:type="gramEnd"/>
      <w:r w:rsidRPr="00891A66">
        <w:rPr>
          <w:rFonts w:ascii="Times New Roman CYR" w:eastAsia="Times New Roman" w:hAnsi="Times New Roman CYR" w:cs="Times New Roman CYR"/>
          <w:sz w:val="24"/>
          <w:szCs w:val="24"/>
        </w:rPr>
        <w:t xml:space="preserve"> правильной позой учащихся во время занятий.</w:t>
      </w:r>
    </w:p>
    <w:p w:rsidR="001824D1" w:rsidRPr="00891A66" w:rsidRDefault="001824D1" w:rsidP="001824D1">
      <w:pPr>
        <w:autoSpaceDE w:val="0"/>
        <w:autoSpaceDN w:val="0"/>
        <w:adjustRightInd w:val="0"/>
        <w:spacing w:after="0" w:line="240" w:lineRule="auto"/>
        <w:ind w:left="1134" w:righ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24D1" w:rsidRPr="00891A66" w:rsidRDefault="001824D1" w:rsidP="001824D1">
      <w:pPr>
        <w:autoSpaceDE w:val="0"/>
        <w:autoSpaceDN w:val="0"/>
        <w:adjustRightInd w:val="0"/>
        <w:spacing w:after="0" w:line="240" w:lineRule="auto"/>
        <w:ind w:left="1134" w:right="851"/>
        <w:jc w:val="both"/>
        <w:rPr>
          <w:rFonts w:ascii="Times New Roman CYR" w:eastAsia="Times New Roman" w:hAnsi="Times New Roman CYR" w:cs="Times New Roman CYR"/>
          <w:b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b/>
          <w:sz w:val="24"/>
          <w:szCs w:val="24"/>
        </w:rPr>
        <w:t>При работе с иллюстрациями, макетами и натуральными объектами следует: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134" w:right="851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lastRenderedPageBreak/>
        <w:t xml:space="preserve">материал должен быть крупным, четким, </w:t>
      </w:r>
      <w:proofErr w:type="spellStart"/>
      <w:r w:rsidRPr="00891A66">
        <w:rPr>
          <w:rFonts w:ascii="Times New Roman CYR" w:eastAsia="Times New Roman" w:hAnsi="Times New Roman CYR" w:cs="Times New Roman CYR"/>
          <w:sz w:val="24"/>
          <w:szCs w:val="24"/>
        </w:rPr>
        <w:t>контурированным</w:t>
      </w:r>
      <w:proofErr w:type="spellEnd"/>
      <w:r w:rsidRPr="00891A66">
        <w:rPr>
          <w:rFonts w:ascii="Times New Roman CYR" w:eastAsia="Times New Roman" w:hAnsi="Times New Roman CYR" w:cs="Times New Roman CYR"/>
          <w:sz w:val="24"/>
          <w:szCs w:val="24"/>
        </w:rPr>
        <w:t xml:space="preserve"> (предмет на картинке должен быть обведён чёрным контуром, ширина которого не более </w:t>
      </w:r>
      <w:smartTag w:uri="urn:schemas-microsoft-com:office:smarttags" w:element="metricconverter">
        <w:smartTagPr>
          <w:attr w:name="ProductID" w:val="5 мм"/>
        </w:smartTagPr>
        <w:r w:rsidRPr="00891A66">
          <w:rPr>
            <w:rFonts w:ascii="Times New Roman CYR" w:eastAsia="Times New Roman" w:hAnsi="Times New Roman CYR" w:cs="Times New Roman CYR"/>
            <w:sz w:val="24"/>
            <w:szCs w:val="24"/>
          </w:rPr>
          <w:t>5 мм</w:t>
        </w:r>
      </w:smartTag>
      <w:r w:rsidRPr="00891A66">
        <w:rPr>
          <w:rFonts w:ascii="Times New Roman CYR" w:eastAsia="Times New Roman" w:hAnsi="Times New Roman CYR" w:cs="Times New Roman CYR"/>
          <w:sz w:val="24"/>
          <w:szCs w:val="24"/>
        </w:rPr>
        <w:t>)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134" w:right="851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>содержать небольшое количество деталей;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134" w:right="851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>рельефные изображения должны быть не крупнее ладони;</w:t>
      </w:r>
    </w:p>
    <w:p w:rsidR="001824D1" w:rsidRPr="00891A66" w:rsidRDefault="001824D1" w:rsidP="001824D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134" w:right="851"/>
        <w:rPr>
          <w:rFonts w:ascii="Times New Roman CYR" w:eastAsia="Times New Roman" w:hAnsi="Times New Roman CYR" w:cs="Times New Roman CYR"/>
          <w:sz w:val="24"/>
          <w:szCs w:val="24"/>
        </w:rPr>
      </w:pPr>
      <w:r w:rsidRPr="00891A66">
        <w:rPr>
          <w:rFonts w:ascii="Times New Roman CYR" w:eastAsia="Times New Roman" w:hAnsi="Times New Roman CYR" w:cs="Times New Roman CYR"/>
          <w:sz w:val="24"/>
          <w:szCs w:val="24"/>
        </w:rPr>
        <w:t xml:space="preserve">на контрастном фоне: </w:t>
      </w:r>
      <w:proofErr w:type="gramStart"/>
      <w:r w:rsidRPr="00891A66">
        <w:rPr>
          <w:rFonts w:ascii="Times New Roman CYR" w:eastAsia="Times New Roman" w:hAnsi="Times New Roman CYR" w:cs="Times New Roman CYR"/>
          <w:sz w:val="24"/>
          <w:szCs w:val="24"/>
        </w:rPr>
        <w:t>черно-желтый</w:t>
      </w:r>
      <w:proofErr w:type="gramEnd"/>
      <w:r w:rsidRPr="00891A66">
        <w:rPr>
          <w:rFonts w:ascii="Times New Roman CYR" w:eastAsia="Times New Roman" w:hAnsi="Times New Roman CYR" w:cs="Times New Roman CYR"/>
          <w:sz w:val="24"/>
          <w:szCs w:val="24"/>
        </w:rPr>
        <w:t>, сине-желтый, черно-белый.</w:t>
      </w:r>
    </w:p>
    <w:p w:rsidR="001824D1" w:rsidRPr="00891A66" w:rsidRDefault="001824D1" w:rsidP="001824D1">
      <w:pPr>
        <w:autoSpaceDE w:val="0"/>
        <w:autoSpaceDN w:val="0"/>
        <w:adjustRightInd w:val="0"/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24D1" w:rsidRPr="00072973" w:rsidRDefault="001824D1" w:rsidP="001824D1">
      <w:pPr>
        <w:autoSpaceDE w:val="0"/>
        <w:autoSpaceDN w:val="0"/>
        <w:adjustRightInd w:val="0"/>
        <w:spacing w:after="0" w:line="240" w:lineRule="auto"/>
        <w:ind w:left="1134" w:right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24D1" w:rsidRPr="00072973" w:rsidRDefault="001824D1" w:rsidP="001824D1">
      <w:pPr>
        <w:autoSpaceDE w:val="0"/>
        <w:autoSpaceDN w:val="0"/>
        <w:adjustRightInd w:val="0"/>
        <w:spacing w:after="0" w:line="240" w:lineRule="auto"/>
        <w:ind w:left="1134" w:righ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24D1" w:rsidRPr="00072973" w:rsidRDefault="00733FAF" w:rsidP="001824D1">
      <w:pPr>
        <w:autoSpaceDE w:val="0"/>
        <w:autoSpaceDN w:val="0"/>
        <w:adjustRightInd w:val="0"/>
        <w:spacing w:after="0" w:line="240" w:lineRule="auto"/>
        <w:ind w:right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1824D1" w:rsidRPr="00072973" w:rsidRDefault="001824D1" w:rsidP="001824D1">
      <w:pPr>
        <w:tabs>
          <w:tab w:val="left" w:pos="8265"/>
        </w:tabs>
        <w:autoSpaceDE w:val="0"/>
        <w:autoSpaceDN w:val="0"/>
        <w:adjustRightInd w:val="0"/>
        <w:spacing w:after="0" w:line="240" w:lineRule="auto"/>
        <w:ind w:right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072973">
        <w:rPr>
          <w:rFonts w:ascii="Times New Roman" w:eastAsia="Times New Roman" w:hAnsi="Times New Roman" w:cs="Times New Roman"/>
          <w:b/>
          <w:bCs/>
          <w:sz w:val="24"/>
          <w:szCs w:val="24"/>
        </w:rPr>
        <w:t>. Нумерация</w:t>
      </w:r>
    </w:p>
    <w:p w:rsidR="001824D1" w:rsidRPr="00072973" w:rsidRDefault="001824D1" w:rsidP="00733FAF">
      <w:pPr>
        <w:shd w:val="clear" w:color="auto" w:fill="FFFFFF"/>
        <w:spacing w:after="0" w:line="240" w:lineRule="auto"/>
        <w:ind w:left="142" w:righ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color w:val="000000"/>
          <w:sz w:val="24"/>
          <w:szCs w:val="24"/>
        </w:rPr>
        <w:t>Нумерация чисел в пределах 1 000 000. Получение единиц, круглых десятков, сотен тысяч в пределах 1 000 000, сложение и вычитание круглых чисел в пределах 1 000 000.</w:t>
      </w:r>
    </w:p>
    <w:p w:rsidR="001824D1" w:rsidRPr="00072973" w:rsidRDefault="001824D1" w:rsidP="00733FAF">
      <w:pPr>
        <w:shd w:val="clear" w:color="auto" w:fill="FFFFFF"/>
        <w:spacing w:after="0" w:line="240" w:lineRule="auto"/>
        <w:ind w:left="142" w:righ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Получение четырех-, пяти-, шестизначных чисел из разрядных слагаемых, расположени</w:t>
      </w:r>
      <w:r w:rsidR="004E2297">
        <w:rPr>
          <w:rFonts w:ascii="Times New Roman" w:eastAsia="Times New Roman" w:hAnsi="Times New Roman" w:cs="Times New Roman"/>
          <w:color w:val="000000"/>
          <w:sz w:val="24"/>
          <w:szCs w:val="24"/>
        </w:rPr>
        <w:t>е на разрядные слагаемые чтение.</w:t>
      </w:r>
      <w:r w:rsidRPr="000729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Разряды; единицы десятки, сотни тысяч, класс тысяч, нумерационная таблица, сравнение соседних разрядов сравнение классов тысячи единиц.</w:t>
      </w:r>
    </w:p>
    <w:p w:rsidR="001824D1" w:rsidRPr="00072973" w:rsidRDefault="001824D1" w:rsidP="00733FAF">
      <w:pPr>
        <w:shd w:val="clear" w:color="auto" w:fill="FFFFFF"/>
        <w:spacing w:after="0" w:line="240" w:lineRule="auto"/>
        <w:ind w:left="142" w:righ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color w:val="000000"/>
          <w:sz w:val="24"/>
          <w:szCs w:val="24"/>
        </w:rPr>
        <w:t>Округление чисел до единиц, десятков, сотен, тысяч. Определение количеств разрядных единиц и общего количества единиц десятков, сотен тысяч в числе. Числа простые и составные.</w:t>
      </w:r>
    </w:p>
    <w:p w:rsidR="001824D1" w:rsidRPr="00072973" w:rsidRDefault="001824D1" w:rsidP="00733FAF">
      <w:pPr>
        <w:shd w:val="clear" w:color="auto" w:fill="FFFFFF"/>
        <w:spacing w:after="0" w:line="240" w:lineRule="auto"/>
        <w:ind w:left="142" w:righ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color w:val="000000"/>
          <w:sz w:val="24"/>
          <w:szCs w:val="24"/>
        </w:rPr>
        <w:t>Обозначение римскими цифрами чисел ХШ—ХХ.</w:t>
      </w:r>
    </w:p>
    <w:p w:rsidR="001824D1" w:rsidRPr="00072973" w:rsidRDefault="001824D1" w:rsidP="00733FAF">
      <w:pPr>
        <w:shd w:val="clear" w:color="auto" w:fill="FFFFFF"/>
        <w:spacing w:after="0" w:line="240" w:lineRule="auto"/>
        <w:ind w:left="142" w:right="8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b/>
          <w:bCs/>
          <w:sz w:val="24"/>
          <w:szCs w:val="24"/>
        </w:rPr>
        <w:t>2. Арифметические действия</w:t>
      </w:r>
    </w:p>
    <w:p w:rsidR="001824D1" w:rsidRPr="00072973" w:rsidRDefault="001824D1" w:rsidP="00733FAF">
      <w:pPr>
        <w:shd w:val="clear" w:color="auto" w:fill="FFFFFF"/>
        <w:spacing w:after="0" w:line="240" w:lineRule="auto"/>
        <w:ind w:left="142" w:right="851"/>
        <w:rPr>
          <w:rFonts w:ascii="Times New Roman" w:eastAsia="Times New Roman" w:hAnsi="Times New Roman" w:cs="Times New Roman"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Устное (легкие случаи) и письменное сложение вычитание, умножение и деление на однозначное </w:t>
      </w:r>
      <w:proofErr w:type="gramStart"/>
      <w:r w:rsidRPr="00072973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</w:t>
      </w:r>
      <w:proofErr w:type="gramEnd"/>
      <w:r w:rsidRPr="000729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круглые десятки чисел в пределах 10000. Деление с остатком. Проверка арифметических действий.</w:t>
      </w:r>
    </w:p>
    <w:p w:rsidR="001824D1" w:rsidRPr="00072973" w:rsidRDefault="001824D1" w:rsidP="00733FAF">
      <w:pPr>
        <w:tabs>
          <w:tab w:val="left" w:pos="8265"/>
        </w:tabs>
        <w:autoSpaceDE w:val="0"/>
        <w:autoSpaceDN w:val="0"/>
        <w:adjustRightInd w:val="0"/>
        <w:spacing w:after="0" w:line="240" w:lineRule="auto"/>
        <w:ind w:left="142" w:right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b/>
          <w:bCs/>
          <w:sz w:val="24"/>
          <w:szCs w:val="24"/>
        </w:rPr>
        <w:t>3. Единицы измерения времени  и их соотношения</w:t>
      </w:r>
    </w:p>
    <w:p w:rsidR="001824D1" w:rsidRPr="00072973" w:rsidRDefault="001824D1" w:rsidP="00733FAF">
      <w:pPr>
        <w:tabs>
          <w:tab w:val="left" w:pos="8265"/>
        </w:tabs>
        <w:autoSpaceDE w:val="0"/>
        <w:autoSpaceDN w:val="0"/>
        <w:adjustRightInd w:val="0"/>
        <w:spacing w:after="0" w:line="240" w:lineRule="auto"/>
        <w:ind w:left="142" w:right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297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Устное и письменное сложение и вычитание чисел, полученных при измерении двумя мерами стоимости, длины, массы, времени, устно и письменно.</w:t>
      </w:r>
    </w:p>
    <w:p w:rsidR="001824D1" w:rsidRPr="00072973" w:rsidRDefault="001824D1" w:rsidP="00733FAF">
      <w:pPr>
        <w:tabs>
          <w:tab w:val="left" w:pos="8265"/>
        </w:tabs>
        <w:autoSpaceDE w:val="0"/>
        <w:autoSpaceDN w:val="0"/>
        <w:adjustRightInd w:val="0"/>
        <w:spacing w:after="0" w:line="240" w:lineRule="auto"/>
        <w:ind w:left="142" w:right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b/>
          <w:bCs/>
          <w:sz w:val="24"/>
          <w:szCs w:val="24"/>
        </w:rPr>
        <w:t>4. Дроби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</w:t>
      </w:r>
    </w:p>
    <w:p w:rsidR="001824D1" w:rsidRPr="00072973" w:rsidRDefault="001824D1" w:rsidP="00733FAF">
      <w:pPr>
        <w:shd w:val="clear" w:color="auto" w:fill="FFFFFF"/>
        <w:spacing w:after="0" w:line="240" w:lineRule="auto"/>
        <w:ind w:left="142" w:righ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color w:val="000000"/>
          <w:sz w:val="24"/>
          <w:szCs w:val="24"/>
        </w:rPr>
        <w:t>Обыкновенные дроби. Смешанные числа, их сравнение. Основное свойство обыкновенных дробей, Преобразования: замена мелких долей более крупными (сокращение), неправильных дробей целыми или смешанными числами. Сложение и вычитание дробей (и смешанных чисел) с одинаковыми знаменателями.</w:t>
      </w:r>
    </w:p>
    <w:p w:rsidR="001824D1" w:rsidRPr="00072973" w:rsidRDefault="001824D1" w:rsidP="00733FAF">
      <w:pPr>
        <w:shd w:val="clear" w:color="auto" w:fill="FFFFFF"/>
        <w:spacing w:after="0" w:line="240" w:lineRule="auto"/>
        <w:ind w:left="142" w:righ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Простые арифметические задачи на нахождение дроби от числа, </w:t>
      </w:r>
      <w:proofErr w:type="gramStart"/>
      <w:r w:rsidRPr="00072973">
        <w:rPr>
          <w:rFonts w:ascii="Times New Roman" w:eastAsia="Times New Roman" w:hAnsi="Times New Roman" w:cs="Times New Roman"/>
          <w:color w:val="000000"/>
          <w:sz w:val="24"/>
          <w:szCs w:val="24"/>
        </w:rPr>
        <w:t>на прямую пропорциональную</w:t>
      </w:r>
      <w:proofErr w:type="gramEnd"/>
      <w:r w:rsidRPr="000729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зависимость, на соотношение: расстояние, скорость, время. Составные задачи на Встречное движение (равномерное, прямолинейное) двух тел.</w:t>
      </w:r>
    </w:p>
    <w:p w:rsidR="001824D1" w:rsidRPr="00072973" w:rsidRDefault="001824D1" w:rsidP="00733FAF">
      <w:pPr>
        <w:tabs>
          <w:tab w:val="left" w:pos="8265"/>
        </w:tabs>
        <w:autoSpaceDE w:val="0"/>
        <w:autoSpaceDN w:val="0"/>
        <w:adjustRightInd w:val="0"/>
        <w:spacing w:after="0" w:line="240" w:lineRule="auto"/>
        <w:ind w:left="142" w:right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b/>
          <w:bCs/>
          <w:sz w:val="24"/>
          <w:szCs w:val="24"/>
        </w:rPr>
        <w:t>5. Геометрический материал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</w:t>
      </w:r>
    </w:p>
    <w:p w:rsidR="001824D1" w:rsidRPr="00072973" w:rsidRDefault="001824D1" w:rsidP="00733FAF">
      <w:pPr>
        <w:shd w:val="clear" w:color="auto" w:fill="FFFFFF"/>
        <w:spacing w:after="0" w:line="240" w:lineRule="auto"/>
        <w:ind w:left="142" w:righ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Взаимное положение </w:t>
      </w:r>
      <w:proofErr w:type="gramStart"/>
      <w:r w:rsidRPr="00072973">
        <w:rPr>
          <w:rFonts w:ascii="Times New Roman" w:eastAsia="Times New Roman" w:hAnsi="Times New Roman" w:cs="Times New Roman"/>
          <w:color w:val="000000"/>
          <w:sz w:val="24"/>
          <w:szCs w:val="24"/>
        </w:rPr>
        <w:t>прямых</w:t>
      </w:r>
      <w:proofErr w:type="gramEnd"/>
      <w:r w:rsidRPr="000729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плоскости (пересекаются, в том числе перпендикулярные не пересекаются, т. е. параллельные), в пространстве; наклонные горизонтальные вертикальные. Знаки и ||. Уровень, отвес.</w:t>
      </w:r>
    </w:p>
    <w:p w:rsidR="001824D1" w:rsidRPr="00072973" w:rsidRDefault="001824D1" w:rsidP="00733FAF">
      <w:pPr>
        <w:shd w:val="clear" w:color="auto" w:fill="FFFFFF"/>
        <w:spacing w:after="0" w:line="240" w:lineRule="auto"/>
        <w:ind w:left="142" w:righ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color w:val="000000"/>
          <w:sz w:val="24"/>
          <w:szCs w:val="24"/>
        </w:rPr>
        <w:t>Высота треугольника, прямоугольника, квадрата.</w:t>
      </w:r>
    </w:p>
    <w:p w:rsidR="001824D1" w:rsidRPr="00072973" w:rsidRDefault="001824D1" w:rsidP="00733FAF">
      <w:pPr>
        <w:shd w:val="clear" w:color="auto" w:fill="FFFFFF"/>
        <w:spacing w:after="0" w:line="240" w:lineRule="auto"/>
        <w:ind w:left="142" w:righ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color w:val="000000"/>
          <w:sz w:val="24"/>
          <w:szCs w:val="24"/>
        </w:rPr>
        <w:t>Геометрические тела — куб, брус. Элементы куба, бруса; грани, ребра, вершины, их количество, свойства.</w:t>
      </w:r>
    </w:p>
    <w:p w:rsidR="001824D1" w:rsidRDefault="001824D1" w:rsidP="00733FAF">
      <w:pPr>
        <w:shd w:val="clear" w:color="auto" w:fill="FFFFFF"/>
        <w:spacing w:after="0" w:line="240" w:lineRule="auto"/>
        <w:ind w:left="142" w:righ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color w:val="000000"/>
          <w:sz w:val="24"/>
          <w:szCs w:val="24"/>
        </w:rPr>
        <w:t>Масштаб: 1:1 000; 1:10000; 2:1; 10</w:t>
      </w:r>
      <w:proofErr w:type="gramStart"/>
      <w:r w:rsidRPr="000729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729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1; 100:1.</w:t>
      </w:r>
    </w:p>
    <w:p w:rsidR="001824D1" w:rsidRPr="008D751B" w:rsidRDefault="001824D1" w:rsidP="00733FAF">
      <w:pPr>
        <w:spacing w:after="0" w:line="240" w:lineRule="auto"/>
        <w:ind w:left="142" w:right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751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8. Контрольные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работы (работа над ошибками) – 15</w:t>
      </w:r>
      <w:r w:rsidRPr="008D751B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часов</w:t>
      </w:r>
    </w:p>
    <w:p w:rsidR="001824D1" w:rsidRPr="008D751B" w:rsidRDefault="001824D1" w:rsidP="00733FAF">
      <w:pPr>
        <w:spacing w:after="0" w:line="240" w:lineRule="auto"/>
        <w:ind w:left="142" w:right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751B">
        <w:rPr>
          <w:rFonts w:ascii="Times New Roman" w:eastAsia="Times New Roman" w:hAnsi="Times New Roman" w:cs="Times New Roman"/>
          <w:b/>
          <w:sz w:val="24"/>
          <w:szCs w:val="24"/>
        </w:rPr>
        <w:t>9. Резервные уроки -10 часов</w:t>
      </w:r>
    </w:p>
    <w:p w:rsidR="00733FAF" w:rsidRPr="00072973" w:rsidRDefault="00733FAF" w:rsidP="00733F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33FAF">
        <w:rPr>
          <w:rFonts w:ascii="Times New Roman" w:eastAsia="Times New Roman" w:hAnsi="Times New Roman" w:cs="Times New Roman"/>
          <w:b/>
          <w:sz w:val="28"/>
          <w:szCs w:val="24"/>
        </w:rPr>
        <w:t>Перечень учебно-методического обеспечения</w:t>
      </w:r>
      <w:r w:rsidRPr="00733FAF">
        <w:rPr>
          <w:rFonts w:ascii="Times New Roman" w:eastAsia="Times New Roman" w:hAnsi="Times New Roman" w:cs="Times New Roman"/>
          <w:b/>
          <w:sz w:val="28"/>
          <w:szCs w:val="24"/>
        </w:rPr>
        <w:br/>
      </w: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9"/>
        <w:gridCol w:w="4931"/>
        <w:gridCol w:w="5417"/>
      </w:tblGrid>
      <w:tr w:rsidR="00733FAF" w:rsidRPr="00072973" w:rsidTr="00733FAF">
        <w:tc>
          <w:tcPr>
            <w:tcW w:w="1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3FAF" w:rsidRPr="00072973" w:rsidRDefault="00733FAF" w:rsidP="00124DD1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4"/>
              </w:rPr>
            </w:pPr>
            <w:r w:rsidRPr="0007297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4"/>
              </w:rPr>
              <w:t>Учебники</w:t>
            </w:r>
          </w:p>
        </w:tc>
        <w:tc>
          <w:tcPr>
            <w:tcW w:w="1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3FAF" w:rsidRPr="00072973" w:rsidRDefault="00733FAF" w:rsidP="00124DD1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</w:pPr>
            <w:r w:rsidRPr="00072973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Учебные пособия</w:t>
            </w:r>
          </w:p>
        </w:tc>
        <w:tc>
          <w:tcPr>
            <w:tcW w:w="1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3FAF" w:rsidRPr="00072973" w:rsidRDefault="00733FAF" w:rsidP="00124DD1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</w:pPr>
            <w:r w:rsidRPr="00072973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Методические пособия</w:t>
            </w:r>
          </w:p>
        </w:tc>
      </w:tr>
      <w:tr w:rsidR="00733FAF" w:rsidRPr="00072973" w:rsidTr="00733FAF">
        <w:tc>
          <w:tcPr>
            <w:tcW w:w="1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33FAF" w:rsidRPr="00DD4E96" w:rsidRDefault="00733FAF" w:rsidP="00124DD1">
            <w:pPr>
              <w:pStyle w:val="ab"/>
              <w:numPr>
                <w:ilvl w:val="0"/>
                <w:numId w:val="7"/>
              </w:numPr>
              <w:spacing w:before="100" w:beforeAutospacing="1" w:after="100" w:afterAutospacing="1" w:line="60" w:lineRule="atLeast"/>
              <w:rPr>
                <w:i/>
                <w:iCs/>
              </w:rPr>
            </w:pPr>
            <w:proofErr w:type="gramStart"/>
            <w:r w:rsidRPr="00DD4E96">
              <w:rPr>
                <w:iCs/>
              </w:rPr>
              <w:t>Учебник «Математика» для 6 класса специальных (коррекционных) образовательных учреждений VIII вида под ред. П</w:t>
            </w:r>
            <w:r>
              <w:rPr>
                <w:iCs/>
              </w:rPr>
              <w:t>ерова, Москва «Просвещение», 201</w:t>
            </w:r>
            <w:r w:rsidRPr="00DD4E96">
              <w:rPr>
                <w:iCs/>
              </w:rPr>
              <w:t>6 го</w:t>
            </w:r>
            <w:r w:rsidRPr="00DD4E96">
              <w:rPr>
                <w:i/>
                <w:iCs/>
              </w:rPr>
              <w:t>д.</w:t>
            </w:r>
            <w:proofErr w:type="gramEnd"/>
          </w:p>
          <w:p w:rsidR="00733FAF" w:rsidRPr="00072973" w:rsidRDefault="00733FAF" w:rsidP="00124DD1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3FAF" w:rsidRDefault="00733FAF" w:rsidP="00124DD1">
            <w:pPr>
              <w:spacing w:before="100" w:beforeAutospacing="1" w:after="100" w:afterAutospacing="1" w:line="6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iCs/>
              </w:rPr>
              <w:t>1.</w:t>
            </w:r>
            <w:r w:rsidRPr="00CE0A74">
              <w:rPr>
                <w:rFonts w:ascii="Times New Roman" w:hAnsi="Times New Roman" w:cs="Times New Roman"/>
                <w:iCs/>
                <w:sz w:val="24"/>
                <w:szCs w:val="24"/>
              </w:rPr>
              <w:t>Рабочия тетрадь по математике для 6 класса специальных (коррекционных) образовательных учреждений VIII вида под ред. Пер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овой, Москва «Просвещение», 2016</w:t>
            </w:r>
            <w:r w:rsidRPr="00CE0A7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год.</w:t>
            </w:r>
          </w:p>
          <w:p w:rsidR="00733FAF" w:rsidRDefault="00733FAF" w:rsidP="00124DD1">
            <w:pPr>
              <w:spacing w:before="100" w:beforeAutospacing="1" w:after="100" w:afterAutospacing="1" w:line="6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33FAF" w:rsidRDefault="00733FAF" w:rsidP="00124DD1">
            <w:pPr>
              <w:spacing w:before="100" w:beforeAutospacing="1" w:after="100" w:afterAutospacing="1" w:line="6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33FAF" w:rsidRDefault="00733FAF" w:rsidP="00124DD1">
            <w:pPr>
              <w:spacing w:before="100" w:beforeAutospacing="1" w:after="100" w:afterAutospacing="1" w:line="6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33FAF" w:rsidRPr="00CE0A74" w:rsidRDefault="00733FAF" w:rsidP="00124DD1">
            <w:pPr>
              <w:spacing w:before="100" w:beforeAutospacing="1" w:after="100" w:afterAutospacing="1" w:line="6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FAF" w:rsidRPr="00CE0A74" w:rsidRDefault="00733FAF" w:rsidP="00124DD1">
            <w:pPr>
              <w:pStyle w:val="ab"/>
              <w:numPr>
                <w:ilvl w:val="0"/>
                <w:numId w:val="8"/>
              </w:numPr>
              <w:spacing w:line="60" w:lineRule="atLeast"/>
              <w:rPr>
                <w:iCs/>
              </w:rPr>
            </w:pPr>
            <w:r w:rsidRPr="00CE0A74">
              <w:rPr>
                <w:iCs/>
              </w:rPr>
              <w:t>Методика преподавания математики в специальной (коррекционной) школе VIII вида под ред. Перовой</w:t>
            </w:r>
          </w:p>
          <w:p w:rsidR="00733FAF" w:rsidRPr="00CE0A74" w:rsidRDefault="00733FAF" w:rsidP="00124DD1">
            <w:pPr>
              <w:pStyle w:val="ab"/>
              <w:numPr>
                <w:ilvl w:val="0"/>
                <w:numId w:val="8"/>
              </w:numPr>
              <w:rPr>
                <w:iCs/>
              </w:rPr>
            </w:pPr>
            <w:r w:rsidRPr="00CE0A74">
              <w:rPr>
                <w:iCs/>
              </w:rPr>
              <w:t xml:space="preserve">Математика в коррекционной школе. Ф.Р. </w:t>
            </w:r>
            <w:proofErr w:type="spellStart"/>
            <w:r w:rsidRPr="00CE0A74">
              <w:rPr>
                <w:iCs/>
              </w:rPr>
              <w:t>Залялетдинова</w:t>
            </w:r>
            <w:proofErr w:type="spellEnd"/>
            <w:r w:rsidRPr="00CE0A74">
              <w:rPr>
                <w:iCs/>
              </w:rPr>
              <w:t xml:space="preserve"> Москва «ВАКО», 2011 г.</w:t>
            </w:r>
          </w:p>
          <w:p w:rsidR="00733FAF" w:rsidRPr="00CE0A74" w:rsidRDefault="00733FAF" w:rsidP="00124DD1">
            <w:pPr>
              <w:pStyle w:val="ab"/>
              <w:numPr>
                <w:ilvl w:val="0"/>
                <w:numId w:val="8"/>
              </w:numPr>
              <w:spacing w:line="60" w:lineRule="atLeast"/>
              <w:rPr>
                <w:iCs/>
              </w:rPr>
            </w:pPr>
            <w:r w:rsidRPr="00CE0A74">
              <w:rPr>
                <w:iCs/>
              </w:rPr>
              <w:t>Программы 5-9 классы специальной    (коррекционной) школы VIII вида под редакцией доктора педагогических наук  В.В.Воронковой, Москва «Просвещение»,2012,</w:t>
            </w:r>
          </w:p>
          <w:p w:rsidR="00733FAF" w:rsidRPr="00CE0A74" w:rsidRDefault="00733FAF" w:rsidP="00124DD1">
            <w:pPr>
              <w:pStyle w:val="ab"/>
              <w:numPr>
                <w:ilvl w:val="0"/>
                <w:numId w:val="8"/>
              </w:numPr>
              <w:spacing w:line="60" w:lineRule="atLeast"/>
              <w:rPr>
                <w:iCs/>
              </w:rPr>
            </w:pPr>
            <w:r w:rsidRPr="00CE0A74">
              <w:rPr>
                <w:iCs/>
              </w:rPr>
              <w:t xml:space="preserve">Коррекционное обучение. Математика 5-6 классы. Тематический и итоговый контроль. Внеклассные мероприятия. Изд. «Учитель»,       </w:t>
            </w:r>
          </w:p>
        </w:tc>
      </w:tr>
    </w:tbl>
    <w:p w:rsidR="00733FAF" w:rsidRPr="00072973" w:rsidRDefault="00733FAF" w:rsidP="00733FAF">
      <w:pPr>
        <w:tabs>
          <w:tab w:val="left" w:pos="82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24D1" w:rsidRPr="00072973" w:rsidRDefault="001824D1" w:rsidP="00733F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24D1" w:rsidRDefault="00DC3772" w:rsidP="001824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DC3772" w:rsidRDefault="00DC3772" w:rsidP="001824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f3"/>
        <w:tblW w:w="15276" w:type="dxa"/>
        <w:tblLook w:val="04A0"/>
      </w:tblPr>
      <w:tblGrid>
        <w:gridCol w:w="2376"/>
        <w:gridCol w:w="5812"/>
        <w:gridCol w:w="7088"/>
      </w:tblGrid>
      <w:tr w:rsidR="00C66400" w:rsidTr="00A1174D">
        <w:tc>
          <w:tcPr>
            <w:tcW w:w="2376" w:type="dxa"/>
          </w:tcPr>
          <w:p w:rsidR="00C66400" w:rsidRPr="00E805E6" w:rsidRDefault="00C66400" w:rsidP="001824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805E6">
              <w:rPr>
                <w:rFonts w:ascii="Times New Roman" w:hAnsi="Times New Roman"/>
                <w:b/>
                <w:sz w:val="28"/>
                <w:szCs w:val="28"/>
              </w:rPr>
              <w:t>Название раздела (темы) курса (число часов)</w:t>
            </w:r>
          </w:p>
        </w:tc>
        <w:tc>
          <w:tcPr>
            <w:tcW w:w="5812" w:type="dxa"/>
          </w:tcPr>
          <w:p w:rsidR="00C66400" w:rsidRPr="00E805E6" w:rsidRDefault="00C66400" w:rsidP="001824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805E6">
              <w:rPr>
                <w:rFonts w:ascii="Times New Roman" w:hAnsi="Times New Roman"/>
                <w:b/>
                <w:sz w:val="28"/>
                <w:szCs w:val="28"/>
              </w:rPr>
              <w:t>Основное содержание</w:t>
            </w:r>
          </w:p>
        </w:tc>
        <w:tc>
          <w:tcPr>
            <w:tcW w:w="7088" w:type="dxa"/>
          </w:tcPr>
          <w:p w:rsidR="00C66400" w:rsidRPr="00E805E6" w:rsidRDefault="00C66400" w:rsidP="001824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805E6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деятельности </w:t>
            </w:r>
            <w:proofErr w:type="gramStart"/>
            <w:r w:rsidRPr="00E805E6"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</w:tr>
      <w:tr w:rsidR="00C66400" w:rsidTr="00A1174D">
        <w:tc>
          <w:tcPr>
            <w:tcW w:w="2376" w:type="dxa"/>
          </w:tcPr>
          <w:p w:rsidR="00C66400" w:rsidRPr="0044078B" w:rsidRDefault="0044078B" w:rsidP="0044078B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4078B">
              <w:rPr>
                <w:rFonts w:ascii="Times New Roman" w:hAnsi="Times New Roman"/>
                <w:b/>
                <w:sz w:val="28"/>
                <w:szCs w:val="28"/>
              </w:rPr>
              <w:t>Тысяча</w:t>
            </w:r>
            <w:r w:rsidR="00A1174D">
              <w:rPr>
                <w:rFonts w:ascii="Times New Roman" w:hAnsi="Times New Roman"/>
                <w:b/>
                <w:sz w:val="28"/>
                <w:szCs w:val="28"/>
              </w:rPr>
              <w:t>-16</w:t>
            </w:r>
          </w:p>
        </w:tc>
        <w:tc>
          <w:tcPr>
            <w:tcW w:w="5812" w:type="dxa"/>
          </w:tcPr>
          <w:p w:rsidR="00C80036" w:rsidRPr="00E805E6" w:rsidRDefault="00C66400" w:rsidP="00C80036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8"/>
                <w:szCs w:val="28"/>
                <w:lang w:eastAsia="ru-RU"/>
              </w:rPr>
            </w:pPr>
            <w:r w:rsidRPr="00E805E6">
              <w:rPr>
                <w:rFonts w:ascii="Times New Roman" w:eastAsia="Lucida Sans Unicode" w:hAnsi="Times New Roman"/>
                <w:kern w:val="2"/>
                <w:sz w:val="28"/>
                <w:szCs w:val="28"/>
                <w:lang w:eastAsia="ru-RU"/>
              </w:rPr>
              <w:t xml:space="preserve">Повторение </w:t>
            </w:r>
            <w:proofErr w:type="gramStart"/>
            <w:r w:rsidRPr="00E805E6">
              <w:rPr>
                <w:rFonts w:ascii="Times New Roman" w:eastAsia="Lucida Sans Unicode" w:hAnsi="Times New Roman"/>
                <w:kern w:val="2"/>
                <w:sz w:val="28"/>
                <w:szCs w:val="28"/>
                <w:lang w:eastAsia="ru-RU"/>
              </w:rPr>
              <w:t>пройденного</w:t>
            </w:r>
            <w:proofErr w:type="gramEnd"/>
            <w:r w:rsidRPr="00E805E6">
              <w:rPr>
                <w:rFonts w:ascii="Times New Roman" w:eastAsia="Lucida Sans Unicode" w:hAnsi="Times New Roman"/>
                <w:kern w:val="2"/>
                <w:sz w:val="28"/>
                <w:szCs w:val="28"/>
                <w:lang w:eastAsia="ru-RU"/>
              </w:rPr>
              <w:t>. Нумерация чисел в пределах 1000.</w:t>
            </w:r>
            <w:r w:rsidR="00C80036" w:rsidRPr="00E805E6">
              <w:rPr>
                <w:rFonts w:ascii="Times New Roman" w:eastAsia="Lucida Sans Unicode" w:hAnsi="Times New Roman"/>
                <w:kern w:val="2"/>
                <w:sz w:val="28"/>
                <w:szCs w:val="28"/>
                <w:lang w:eastAsia="ru-RU"/>
              </w:rPr>
              <w:t xml:space="preserve"> Простые и составные числа.</w:t>
            </w:r>
            <w:r w:rsidR="0044078B" w:rsidRPr="00E805E6">
              <w:rPr>
                <w:rFonts w:ascii="Times New Roman" w:hAnsi="Times New Roman"/>
                <w:sz w:val="28"/>
                <w:szCs w:val="28"/>
              </w:rPr>
              <w:t xml:space="preserve"> Арифметические действия с целыми числами. Сложение и вычитание. Геометрический материал. Нумерация многозначных чисел (1 миллион)</w:t>
            </w:r>
            <w:proofErr w:type="gramStart"/>
            <w:r w:rsidR="0044078B" w:rsidRPr="00E805E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44078B" w:rsidRPr="00E805E6">
              <w:rPr>
                <w:rFonts w:ascii="Times New Roman" w:hAnsi="Times New Roman"/>
                <w:sz w:val="28"/>
                <w:szCs w:val="28"/>
              </w:rPr>
              <w:t>имская нумерация.</w:t>
            </w:r>
          </w:p>
          <w:p w:rsidR="00C66400" w:rsidRPr="00C80036" w:rsidRDefault="0044078B" w:rsidP="00C26BF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8"/>
                <w:szCs w:val="28"/>
                <w:lang w:eastAsia="ru-RU"/>
              </w:rPr>
            </w:pPr>
            <w:r w:rsidRPr="00E805E6">
              <w:rPr>
                <w:rFonts w:ascii="Times New Roman" w:eastAsia="Lucida Sans Unicode" w:hAnsi="Times New Roman"/>
                <w:kern w:val="2"/>
                <w:sz w:val="28"/>
                <w:szCs w:val="28"/>
                <w:lang w:eastAsia="ru-RU"/>
              </w:rPr>
              <w:t xml:space="preserve">Сложение и вычитание в пределах 10 000.Сложение и вычитание чисел, </w:t>
            </w:r>
            <w:r w:rsidRPr="00E805E6">
              <w:rPr>
                <w:rFonts w:ascii="Times New Roman" w:eastAsia="Lucida Sans Unicode" w:hAnsi="Times New Roman"/>
                <w:kern w:val="2"/>
                <w:sz w:val="28"/>
                <w:szCs w:val="28"/>
                <w:lang w:eastAsia="ru-RU"/>
              </w:rPr>
              <w:lastRenderedPageBreak/>
              <w:t>полученных при измерении.</w:t>
            </w:r>
          </w:p>
        </w:tc>
        <w:tc>
          <w:tcPr>
            <w:tcW w:w="7088" w:type="dxa"/>
          </w:tcPr>
          <w:p w:rsidR="00C66400" w:rsidRPr="00C80036" w:rsidRDefault="00C66400" w:rsidP="00C6640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8003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Читать и записывать натуральные числа. Описывать свойства натурального ряда. </w:t>
            </w:r>
            <w:proofErr w:type="gramStart"/>
            <w:r w:rsidRPr="00C80036">
              <w:rPr>
                <w:rFonts w:ascii="Times New Roman" w:hAnsi="Times New Roman"/>
                <w:sz w:val="28"/>
                <w:szCs w:val="28"/>
              </w:rPr>
              <w:t>Верно</w:t>
            </w:r>
            <w:proofErr w:type="gramEnd"/>
            <w:r w:rsidRPr="00C80036">
              <w:rPr>
                <w:rFonts w:ascii="Times New Roman" w:hAnsi="Times New Roman"/>
                <w:sz w:val="28"/>
                <w:szCs w:val="28"/>
              </w:rPr>
              <w:t xml:space="preserve"> использовать в речи термины цифра, число,  Читать и записывать натуральные числа, определять значность числа. Использовать линейку и транспортир как инструменты для построения и измерения: измерять длину отрезка, величину угла; строить отрезок заданной длины, угол, заданной величины; откладывать циркулем равные </w:t>
            </w:r>
            <w:r w:rsidRPr="00C80036">
              <w:rPr>
                <w:rFonts w:ascii="Times New Roman" w:hAnsi="Times New Roman"/>
                <w:sz w:val="28"/>
                <w:szCs w:val="28"/>
              </w:rPr>
              <w:lastRenderedPageBreak/>
              <w:t>отрезки, строить окружность заданного радиуса</w:t>
            </w:r>
            <w:r w:rsidR="0044078B">
              <w:rPr>
                <w:rFonts w:ascii="Times New Roman" w:hAnsi="Times New Roman"/>
                <w:sz w:val="28"/>
                <w:szCs w:val="28"/>
              </w:rPr>
              <w:t>.</w:t>
            </w:r>
            <w:r w:rsidR="0044078B" w:rsidRPr="0044078B">
              <w:rPr>
                <w:rFonts w:ascii="Times New Roman" w:hAnsi="Times New Roman"/>
                <w:sz w:val="24"/>
                <w:szCs w:val="24"/>
              </w:rPr>
              <w:t>Называть компоненты действий сложения и вычитания. Записывать с помощью букв свойства нуля при сложении и вычитании. Выполнять сложение и вычитание натуральных чисел. Находить ошибки и объяснять их. Использовать приёмы прикидки и оценки суммы нескольких слагаемых, в том числе в практических ситуациях. Устанавливать взаимосвязи между компонентами и результатом при сложении и вычитании, использовать их для нахождения неизвестных компонентов действий с числовыми и буквенными выражениями.</w:t>
            </w:r>
          </w:p>
        </w:tc>
      </w:tr>
      <w:tr w:rsidR="00A1174D" w:rsidTr="00A1174D">
        <w:tc>
          <w:tcPr>
            <w:tcW w:w="2376" w:type="dxa"/>
          </w:tcPr>
          <w:p w:rsidR="00A1174D" w:rsidRPr="00A1174D" w:rsidRDefault="00A1174D" w:rsidP="00C80036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A1174D">
              <w:rPr>
                <w:rFonts w:ascii="Times New Roman" w:eastAsia="Lucida Sans Unicode" w:hAnsi="Times New Roman"/>
                <w:b/>
                <w:kern w:val="2"/>
                <w:sz w:val="28"/>
                <w:szCs w:val="28"/>
              </w:rPr>
              <w:lastRenderedPageBreak/>
              <w:t>Нумерация ч</w:t>
            </w:r>
            <w:r>
              <w:rPr>
                <w:rFonts w:ascii="Times New Roman" w:eastAsia="Lucida Sans Unicode" w:hAnsi="Times New Roman"/>
                <w:b/>
                <w:kern w:val="2"/>
                <w:sz w:val="28"/>
                <w:szCs w:val="28"/>
              </w:rPr>
              <w:t>исел в пределах 1000000. – 86</w:t>
            </w:r>
            <w:r w:rsidRPr="00A1174D">
              <w:rPr>
                <w:rFonts w:ascii="Times New Roman" w:eastAsia="Lucida Sans Unicode" w:hAnsi="Times New Roman"/>
                <w:b/>
                <w:kern w:val="2"/>
                <w:sz w:val="28"/>
                <w:szCs w:val="28"/>
              </w:rPr>
              <w:t xml:space="preserve"> часов</w:t>
            </w:r>
          </w:p>
        </w:tc>
        <w:tc>
          <w:tcPr>
            <w:tcW w:w="5812" w:type="dxa"/>
          </w:tcPr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 xml:space="preserve">Нумерация многозначных чисел (1 000 000). Получение единиц, десятков, сотен тысяч в пределах 1000000. 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Разряды: единицы, десятки, сотни тысяч; класс тысяч, нумерационная таблица.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Разложение четырех, пяти, шестизначных чисел на разрядные слагаемые (десятичный состав числа)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Получение четырех, пяти и шестизначных чисел из разрядных слагаемых.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Округление чисел до единиц, десятков, сотен тысяч.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 xml:space="preserve">Сравнение соседних разрядов, сравнение классов тысяч и единиц. Сравнение многозначных чисел. 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Обозначение римскими цифрами чисел XII</w:t>
            </w:r>
            <w:r w:rsidRPr="00A1174D">
              <w:rPr>
                <w:rFonts w:ascii="Times New Roman" w:eastAsia="Lucida Sans Unicode" w:hAnsi="Times New Roman"/>
                <w:kern w:val="2"/>
                <w:sz w:val="24"/>
                <w:lang w:val="en-US" w:eastAsia="ru-RU"/>
              </w:rPr>
              <w:t>I</w:t>
            </w: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-X</w:t>
            </w:r>
            <w:r w:rsidRPr="00A1174D">
              <w:rPr>
                <w:rFonts w:ascii="Times New Roman" w:eastAsia="Lucida Sans Unicode" w:hAnsi="Times New Roman"/>
                <w:kern w:val="2"/>
                <w:sz w:val="24"/>
                <w:lang w:val="en-US" w:eastAsia="ru-RU"/>
              </w:rPr>
              <w:t>X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b/>
                <w:kern w:val="2"/>
                <w:sz w:val="24"/>
                <w:lang w:eastAsia="ru-RU"/>
              </w:rPr>
              <w:t>Контрольная работа № 3</w:t>
            </w:r>
            <w:r w:rsidRPr="00A1174D">
              <w:rPr>
                <w:rFonts w:ascii="Times New Roman" w:hAnsi="Times New Roman"/>
                <w:b/>
              </w:rPr>
              <w:t xml:space="preserve">по теме  </w:t>
            </w:r>
            <w:r w:rsidRPr="00A1174D">
              <w:rPr>
                <w:rFonts w:ascii="Times New Roman" w:eastAsia="Lucida Sans Unicode" w:hAnsi="Times New Roman"/>
                <w:b/>
                <w:kern w:val="2"/>
                <w:sz w:val="24"/>
                <w:lang w:eastAsia="ru-RU"/>
              </w:rPr>
              <w:t xml:space="preserve">«Нумерация многозначных чисел» </w:t>
            </w:r>
          </w:p>
        </w:tc>
        <w:tc>
          <w:tcPr>
            <w:tcW w:w="7088" w:type="dxa"/>
          </w:tcPr>
          <w:p w:rsidR="00A1174D" w:rsidRPr="00072973" w:rsidRDefault="00A1174D" w:rsidP="004C5FAC">
            <w:proofErr w:type="gramStart"/>
            <w:r w:rsidRPr="00C80036">
              <w:rPr>
                <w:rFonts w:ascii="Times New Roman" w:hAnsi="Times New Roman"/>
                <w:sz w:val="28"/>
                <w:szCs w:val="28"/>
              </w:rPr>
              <w:t>Верно</w:t>
            </w:r>
            <w:proofErr w:type="gramEnd"/>
            <w:r w:rsidRPr="00C80036">
              <w:rPr>
                <w:rFonts w:ascii="Times New Roman" w:hAnsi="Times New Roman"/>
                <w:sz w:val="28"/>
                <w:szCs w:val="28"/>
              </w:rPr>
              <w:t xml:space="preserve"> использовать в речи термины цифра, число,  Читать и записывать натуральные числа, определять </w:t>
            </w:r>
            <w:proofErr w:type="spellStart"/>
            <w:r w:rsidRPr="00C80036">
              <w:rPr>
                <w:rFonts w:ascii="Times New Roman" w:hAnsi="Times New Roman"/>
                <w:sz w:val="28"/>
                <w:szCs w:val="28"/>
              </w:rPr>
              <w:t>значность</w:t>
            </w:r>
            <w:proofErr w:type="spellEnd"/>
            <w:r w:rsidRPr="00C80036">
              <w:rPr>
                <w:rFonts w:ascii="Times New Roman" w:hAnsi="Times New Roman"/>
                <w:sz w:val="28"/>
                <w:szCs w:val="28"/>
              </w:rPr>
              <w:t xml:space="preserve"> числа. Использовать линейку и транспортир как инструменты для построения и измерения: измерять длину отрезка, величину угла; строить отрезок заданной длины, угол, заданной величины; откладывать циркулем равные отрезки, строить окружность заданного </w:t>
            </w:r>
            <w:proofErr w:type="spellStart"/>
            <w:r w:rsidRPr="00C80036">
              <w:rPr>
                <w:rFonts w:ascii="Times New Roman" w:hAnsi="Times New Roman"/>
                <w:sz w:val="28"/>
                <w:szCs w:val="28"/>
              </w:rPr>
              <w:t>радиуса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44078B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44078B">
              <w:rPr>
                <w:rFonts w:ascii="Times New Roman" w:hAnsi="Times New Roman"/>
                <w:sz w:val="24"/>
                <w:szCs w:val="24"/>
              </w:rPr>
              <w:t>азывать</w:t>
            </w:r>
            <w:proofErr w:type="spellEnd"/>
            <w:r w:rsidRPr="0044078B">
              <w:rPr>
                <w:rFonts w:ascii="Times New Roman" w:hAnsi="Times New Roman"/>
                <w:sz w:val="24"/>
                <w:szCs w:val="24"/>
              </w:rPr>
              <w:t xml:space="preserve"> компоненты действий сложения и вычитания. Записывать с помощью букв свойства нуля при сложении и вычитании. Выполнять сложение и вычитание натуральных чисел. Находить ошибки и объяснять их. Использовать приёмы прикидки и оценки суммы нескольких слагаемых, в том числе в практических ситуациях. Устанавливать взаимосвязи между компонентами и результатом при сложении и вычитании, использовать их для нахождения неизвестных компонентов действий с числовыми и буквенными выражениями.</w:t>
            </w:r>
          </w:p>
        </w:tc>
      </w:tr>
      <w:tr w:rsidR="00A1174D" w:rsidTr="00A1174D">
        <w:tc>
          <w:tcPr>
            <w:tcW w:w="2376" w:type="dxa"/>
          </w:tcPr>
          <w:p w:rsidR="00A1174D" w:rsidRPr="0044078B" w:rsidRDefault="00A1174D" w:rsidP="00C80036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44078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Обыкновенные дроби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15</w:t>
            </w:r>
          </w:p>
        </w:tc>
        <w:tc>
          <w:tcPr>
            <w:tcW w:w="5812" w:type="dxa"/>
          </w:tcPr>
          <w:p w:rsidR="00A1174D" w:rsidRPr="0044078B" w:rsidRDefault="00A1174D" w:rsidP="00440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4078B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Образования смешанного числа. Сравнение смешанных чисел. Основное свойство дроби. Преобразование обыкновенных дробей. Нахождение части от числа. Нахождение нескольких частей от числа.</w:t>
            </w:r>
          </w:p>
        </w:tc>
        <w:tc>
          <w:tcPr>
            <w:tcW w:w="7088" w:type="dxa"/>
          </w:tcPr>
          <w:p w:rsidR="00A1174D" w:rsidRPr="0044078B" w:rsidRDefault="00A1174D" w:rsidP="004C5FAC">
            <w:r w:rsidRPr="00072973">
              <w:t xml:space="preserve">Сравнивать дроби с равными знаменателями. Применять различные приёмы </w:t>
            </w:r>
            <w:r w:rsidRPr="00733FAF">
              <w:rPr>
                <w:rFonts w:ascii="Times New Roman" w:hAnsi="Times New Roman"/>
              </w:rPr>
              <w:t xml:space="preserve">сравнения дробей с раз </w:t>
            </w:r>
            <w:proofErr w:type="spellStart"/>
            <w:r w:rsidRPr="00733FAF">
              <w:rPr>
                <w:rFonts w:ascii="Times New Roman" w:hAnsi="Times New Roman"/>
              </w:rPr>
              <w:t>нымизнаменателями</w:t>
            </w:r>
            <w:proofErr w:type="spellEnd"/>
            <w:r w:rsidRPr="00733FAF">
              <w:rPr>
                <w:rFonts w:ascii="Times New Roman" w:hAnsi="Times New Roman"/>
              </w:rPr>
              <w:t xml:space="preserve">, выбирая наиболее подходящий приём в зависимости от конкретной ситуации. Находить способы решения задач, связанных с упорядочиванием и сравнением дробей. Формулировать понятие смешанного числа и записывать его с помощью букв. Применять основное свойство дроби к преобразованию дробей. Сравнивать смешанных чисел. Применять различные приёмы сравнения, выбирая наиболее подходящий приём в зависимости от конкретной ситуации. Находить способы решения задач, связанных с упорядочиванием и сравнением дробей.  Применять основное свойство </w:t>
            </w:r>
            <w:r w:rsidRPr="00733FAF">
              <w:rPr>
                <w:rFonts w:ascii="Times New Roman" w:hAnsi="Times New Roman"/>
              </w:rPr>
              <w:lastRenderedPageBreak/>
              <w:t>дроби к преобразованию дробей. Находить ошибки при сокращении дробей или приведении их к новому знаменателю и объяснять их.</w:t>
            </w:r>
          </w:p>
        </w:tc>
      </w:tr>
      <w:tr w:rsidR="00A1174D" w:rsidTr="00A1174D">
        <w:tc>
          <w:tcPr>
            <w:tcW w:w="2376" w:type="dxa"/>
          </w:tcPr>
          <w:p w:rsidR="00A1174D" w:rsidRPr="0044078B" w:rsidRDefault="00A1174D" w:rsidP="00C60FEF">
            <w:pPr>
              <w:pStyle w:val="ad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07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Геометрический материал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-8</w:t>
            </w:r>
          </w:p>
        </w:tc>
        <w:tc>
          <w:tcPr>
            <w:tcW w:w="5812" w:type="dxa"/>
          </w:tcPr>
          <w:p w:rsidR="00A1174D" w:rsidRPr="00E9088B" w:rsidRDefault="00A1174D" w:rsidP="00E9088B">
            <w:pPr>
              <w:pStyle w:val="aa"/>
              <w:rPr>
                <w:rFonts w:eastAsia="Times New Roman"/>
                <w:color w:val="000000"/>
                <w:sz w:val="28"/>
                <w:szCs w:val="28"/>
              </w:rPr>
            </w:pPr>
            <w:r w:rsidRPr="00E9088B">
              <w:rPr>
                <w:sz w:val="28"/>
                <w:szCs w:val="28"/>
              </w:rPr>
              <w:t xml:space="preserve">Взаимное положение </w:t>
            </w:r>
            <w:proofErr w:type="gramStart"/>
            <w:r w:rsidRPr="00E9088B">
              <w:rPr>
                <w:sz w:val="28"/>
                <w:szCs w:val="28"/>
              </w:rPr>
              <w:t>прямых</w:t>
            </w:r>
            <w:proofErr w:type="gramEnd"/>
            <w:r w:rsidRPr="00E9088B">
              <w:rPr>
                <w:sz w:val="28"/>
                <w:szCs w:val="28"/>
              </w:rPr>
              <w:t xml:space="preserve"> на плоскости. Высота треугольника. Параллельные прямые. Построение параллельных </w:t>
            </w:r>
            <w:proofErr w:type="spellStart"/>
            <w:r w:rsidRPr="00E9088B">
              <w:rPr>
                <w:sz w:val="28"/>
                <w:szCs w:val="28"/>
              </w:rPr>
              <w:t>прямых</w:t>
            </w:r>
            <w:proofErr w:type="gramStart"/>
            <w:r w:rsidRPr="00E9088B">
              <w:rPr>
                <w:sz w:val="28"/>
                <w:szCs w:val="28"/>
              </w:rPr>
              <w:t>.С</w:t>
            </w:r>
            <w:proofErr w:type="gramEnd"/>
            <w:r w:rsidRPr="00E9088B">
              <w:rPr>
                <w:sz w:val="28"/>
                <w:szCs w:val="28"/>
              </w:rPr>
              <w:t>ложение</w:t>
            </w:r>
            <w:proofErr w:type="spellEnd"/>
            <w:r w:rsidRPr="00E9088B">
              <w:rPr>
                <w:sz w:val="28"/>
                <w:szCs w:val="28"/>
              </w:rPr>
              <w:t xml:space="preserve"> и вычитание одинаковых дробей </w:t>
            </w:r>
            <w:r w:rsidRPr="00E9088B">
              <w:rPr>
                <w:rFonts w:eastAsia="Times New Roman"/>
                <w:color w:val="000000"/>
                <w:sz w:val="28"/>
                <w:szCs w:val="28"/>
              </w:rPr>
              <w:t>Преобразования: замена мелких долей более крупными (сокращение), неправильных дробей целыми или смешанными числами. Сложение и вычитание дробей (и смешанных чисел) с одинаковыми знаменателями.</w:t>
            </w:r>
          </w:p>
          <w:p w:rsidR="00A1174D" w:rsidRPr="00072973" w:rsidRDefault="00A1174D" w:rsidP="00E9088B">
            <w:pPr>
              <w:pStyle w:val="aa"/>
              <w:rPr>
                <w:rFonts w:eastAsia="Times New Roman"/>
                <w:color w:val="000000"/>
              </w:rPr>
            </w:pPr>
            <w:r w:rsidRPr="00E9088B">
              <w:rPr>
                <w:rFonts w:eastAsia="Times New Roman"/>
                <w:color w:val="000000"/>
                <w:sz w:val="28"/>
                <w:szCs w:val="28"/>
              </w:rPr>
              <w:t xml:space="preserve">Простые арифметические задачи на нахождение дроби от числа, </w:t>
            </w:r>
            <w:proofErr w:type="gramStart"/>
            <w:r w:rsidRPr="00E9088B">
              <w:rPr>
                <w:rFonts w:eastAsia="Times New Roman"/>
                <w:color w:val="000000"/>
                <w:sz w:val="28"/>
                <w:szCs w:val="28"/>
              </w:rPr>
              <w:t>на прямую пропорциональную</w:t>
            </w:r>
            <w:proofErr w:type="gramEnd"/>
            <w:r w:rsidRPr="00E9088B">
              <w:rPr>
                <w:rFonts w:eastAsia="Times New Roman"/>
                <w:color w:val="000000"/>
                <w:sz w:val="28"/>
                <w:szCs w:val="28"/>
              </w:rPr>
              <w:t xml:space="preserve"> зависимость, на соотношение: расстояние, скорость, время. Составные задачи на Встречное движение (равномерное, прямолинейное) двух тел</w:t>
            </w:r>
            <w:r w:rsidRPr="00072973">
              <w:rPr>
                <w:rFonts w:eastAsia="Times New Roman"/>
                <w:color w:val="000000"/>
              </w:rPr>
              <w:t>.</w:t>
            </w:r>
          </w:p>
          <w:p w:rsidR="00A1174D" w:rsidRPr="0044078B" w:rsidRDefault="00A1174D" w:rsidP="00E908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174D" w:rsidRPr="0044078B" w:rsidRDefault="00A1174D" w:rsidP="0044078B">
            <w:pPr>
              <w:rPr>
                <w:rFonts w:ascii="Times New Roman" w:hAnsi="Times New Roman"/>
                <w:sz w:val="24"/>
                <w:szCs w:val="24"/>
              </w:rPr>
            </w:pPr>
            <w:r w:rsidRPr="0044078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1174D" w:rsidRDefault="00A1174D" w:rsidP="0044078B">
            <w:pPr>
              <w:widowControl w:val="0"/>
              <w:suppressLineNumbers/>
              <w:suppressAutoHyphens/>
              <w:snapToGrid w:val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:rsidR="00A1174D" w:rsidRDefault="00A1174D" w:rsidP="00E9088B">
            <w:r w:rsidRPr="00E9088B">
              <w:rPr>
                <w:rFonts w:ascii="Times New Roman" w:hAnsi="Times New Roman"/>
                <w:sz w:val="28"/>
                <w:szCs w:val="28"/>
              </w:rPr>
              <w:t xml:space="preserve">Распознавать на чертежах, рисунках, и моделях </w:t>
            </w:r>
            <w:proofErr w:type="gramStart"/>
            <w:r w:rsidRPr="00E9088B">
              <w:rPr>
                <w:rFonts w:ascii="Times New Roman" w:hAnsi="Times New Roman"/>
                <w:sz w:val="28"/>
                <w:szCs w:val="28"/>
              </w:rPr>
              <w:t>прямую</w:t>
            </w:r>
            <w:proofErr w:type="gramEnd"/>
            <w:r w:rsidRPr="00E9088B">
              <w:rPr>
                <w:rFonts w:ascii="Times New Roman" w:hAnsi="Times New Roman"/>
                <w:sz w:val="28"/>
                <w:szCs w:val="28"/>
              </w:rPr>
              <w:t xml:space="preserve">, части прямой. Приводить примеры аналогов частей </w:t>
            </w:r>
            <w:proofErr w:type="gramStart"/>
            <w:r w:rsidRPr="00E9088B">
              <w:rPr>
                <w:rFonts w:ascii="Times New Roman" w:hAnsi="Times New Roman"/>
                <w:sz w:val="28"/>
                <w:szCs w:val="28"/>
              </w:rPr>
              <w:t>прямой</w:t>
            </w:r>
            <w:proofErr w:type="gramEnd"/>
            <w:r w:rsidRPr="00E9088B">
              <w:rPr>
                <w:rFonts w:ascii="Times New Roman" w:hAnsi="Times New Roman"/>
                <w:sz w:val="28"/>
                <w:szCs w:val="28"/>
              </w:rPr>
              <w:t xml:space="preserve"> в окружающем мире, моделировать прямую. Узнавать свойства </w:t>
            </w:r>
            <w:proofErr w:type="gramStart"/>
            <w:r w:rsidRPr="00E9088B">
              <w:rPr>
                <w:rFonts w:ascii="Times New Roman" w:hAnsi="Times New Roman"/>
                <w:sz w:val="28"/>
                <w:szCs w:val="28"/>
              </w:rPr>
              <w:t>прямой</w:t>
            </w:r>
            <w:proofErr w:type="gramEnd"/>
            <w:r w:rsidRPr="00E9088B">
              <w:rPr>
                <w:rFonts w:ascii="Times New Roman" w:hAnsi="Times New Roman"/>
                <w:sz w:val="28"/>
                <w:szCs w:val="28"/>
              </w:rPr>
              <w:t xml:space="preserve">. Изображать </w:t>
            </w:r>
            <w:proofErr w:type="gramStart"/>
            <w:r w:rsidRPr="00E9088B">
              <w:rPr>
                <w:rFonts w:ascii="Times New Roman" w:hAnsi="Times New Roman"/>
                <w:sz w:val="28"/>
                <w:szCs w:val="28"/>
              </w:rPr>
              <w:t>прямую</w:t>
            </w:r>
            <w:proofErr w:type="gramEnd"/>
            <w:r w:rsidRPr="00E9088B">
              <w:rPr>
                <w:rFonts w:ascii="Times New Roman" w:hAnsi="Times New Roman"/>
                <w:sz w:val="28"/>
                <w:szCs w:val="28"/>
              </w:rPr>
              <w:t>, луч, отрезок с использованием линейки</w:t>
            </w:r>
            <w:r w:rsidRPr="00BF7FF8">
              <w:rPr>
                <w:rFonts w:ascii="Times New Roman" w:hAnsi="Times New Roman"/>
                <w:sz w:val="28"/>
                <w:szCs w:val="28"/>
              </w:rPr>
              <w:t xml:space="preserve">Объяснять приём выделения целой части из неправильной дроби, представления смешанной дроби в виде неправильной и выполнять соответствующие записи. Выполнять вычитание смешанных дробей. Комментировать ход вычисления. Использовать приёмы проверки результата вычисления. Исследовать числовые </w:t>
            </w:r>
            <w:proofErr w:type="spellStart"/>
            <w:r w:rsidRPr="00BF7FF8">
              <w:rPr>
                <w:rFonts w:ascii="Times New Roman" w:hAnsi="Times New Roman"/>
                <w:sz w:val="28"/>
                <w:szCs w:val="28"/>
              </w:rPr>
              <w:t>закономерностиОбъяснять</w:t>
            </w:r>
            <w:proofErr w:type="spellEnd"/>
            <w:r w:rsidRPr="00BF7FF8">
              <w:rPr>
                <w:rFonts w:ascii="Times New Roman" w:hAnsi="Times New Roman"/>
                <w:sz w:val="28"/>
                <w:szCs w:val="28"/>
              </w:rPr>
              <w:t xml:space="preserve"> приём выделения целой части из неправильной дроби, представления смешанной дроби в виде неправильной и выполнять соответствующие записи. Выполнять сложение и вычитание смешанных дробей. Комментировать ход вычисления. Использовать приёмы про верки результата вычисления. Исследовать числовые закономерности</w:t>
            </w:r>
          </w:p>
          <w:p w:rsidR="00A1174D" w:rsidRDefault="00A1174D" w:rsidP="00E9088B"/>
          <w:p w:rsidR="00A1174D" w:rsidRPr="00E9088B" w:rsidRDefault="00A1174D" w:rsidP="00E9088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1174D" w:rsidRPr="00E805E6" w:rsidTr="00A1174D">
        <w:tc>
          <w:tcPr>
            <w:tcW w:w="2376" w:type="dxa"/>
          </w:tcPr>
          <w:p w:rsidR="00A1174D" w:rsidRPr="00E805E6" w:rsidRDefault="00A1174D" w:rsidP="00E805E6">
            <w:pPr>
              <w:pStyle w:val="aa"/>
              <w:rPr>
                <w:rFonts w:eastAsia="Times New Roman" w:cs="Times New Roman"/>
                <w:b/>
                <w:sz w:val="24"/>
                <w:szCs w:val="24"/>
              </w:rPr>
            </w:pPr>
            <w:r w:rsidRPr="00E805E6">
              <w:rPr>
                <w:rFonts w:cs="Times New Roman"/>
                <w:b/>
                <w:sz w:val="24"/>
                <w:szCs w:val="24"/>
              </w:rPr>
              <w:t>Геометрический материал</w:t>
            </w:r>
            <w:r>
              <w:rPr>
                <w:rFonts w:cs="Times New Roman"/>
                <w:b/>
                <w:sz w:val="24"/>
                <w:szCs w:val="24"/>
              </w:rPr>
              <w:t xml:space="preserve"> -8</w:t>
            </w:r>
          </w:p>
        </w:tc>
        <w:tc>
          <w:tcPr>
            <w:tcW w:w="5812" w:type="dxa"/>
          </w:tcPr>
          <w:p w:rsidR="00A1174D" w:rsidRPr="00E805E6" w:rsidRDefault="00A1174D" w:rsidP="00E805E6">
            <w:pPr>
              <w:pStyle w:val="aa"/>
              <w:rPr>
                <w:rFonts w:cs="Times New Roman"/>
                <w:sz w:val="24"/>
                <w:szCs w:val="24"/>
              </w:rPr>
            </w:pPr>
            <w:r w:rsidRPr="00E805E6">
              <w:rPr>
                <w:rFonts w:cs="Times New Roman"/>
                <w:sz w:val="24"/>
                <w:szCs w:val="24"/>
              </w:rPr>
              <w:t xml:space="preserve">Взаимное положение </w:t>
            </w:r>
            <w:proofErr w:type="gramStart"/>
            <w:r w:rsidRPr="00E805E6">
              <w:rPr>
                <w:rFonts w:cs="Times New Roman"/>
                <w:sz w:val="24"/>
                <w:szCs w:val="24"/>
              </w:rPr>
              <w:t>прямых</w:t>
            </w:r>
            <w:proofErr w:type="gramEnd"/>
            <w:r w:rsidRPr="00E805E6">
              <w:rPr>
                <w:rFonts w:cs="Times New Roman"/>
                <w:sz w:val="24"/>
                <w:szCs w:val="24"/>
              </w:rPr>
              <w:t xml:space="preserve"> на плоскости (пересекаются, в том числе перпендикулярные не пересекаются, т. е. параллельные), в пространстве; наклонные горизонтальные вертикальные. Знаки и ||. Уровень, отвес.</w:t>
            </w:r>
          </w:p>
          <w:p w:rsidR="00A1174D" w:rsidRPr="00E805E6" w:rsidRDefault="00A1174D" w:rsidP="00E805E6">
            <w:pPr>
              <w:pStyle w:val="aa"/>
              <w:rPr>
                <w:rFonts w:cs="Times New Roman"/>
                <w:sz w:val="24"/>
                <w:szCs w:val="24"/>
              </w:rPr>
            </w:pPr>
            <w:r w:rsidRPr="00E805E6">
              <w:rPr>
                <w:rFonts w:cs="Times New Roman"/>
                <w:sz w:val="24"/>
                <w:szCs w:val="24"/>
              </w:rPr>
              <w:t>Высота треугольника, прямоугольника, квадрата.</w:t>
            </w:r>
          </w:p>
          <w:p w:rsidR="00A1174D" w:rsidRPr="00E805E6" w:rsidRDefault="00A1174D" w:rsidP="00E805E6">
            <w:pPr>
              <w:pStyle w:val="aa"/>
              <w:rPr>
                <w:rFonts w:cs="Times New Roman"/>
                <w:sz w:val="24"/>
                <w:szCs w:val="24"/>
              </w:rPr>
            </w:pPr>
            <w:r w:rsidRPr="00E805E6">
              <w:rPr>
                <w:rFonts w:cs="Times New Roman"/>
                <w:sz w:val="24"/>
                <w:szCs w:val="24"/>
              </w:rPr>
              <w:t>Геометрические тела — куб, брус. Элементы куба, бруса; грани, ребра, вершины, их количество, свойства.</w:t>
            </w:r>
          </w:p>
          <w:p w:rsidR="00A1174D" w:rsidRPr="00E805E6" w:rsidRDefault="00A1174D" w:rsidP="00E805E6">
            <w:pPr>
              <w:pStyle w:val="aa"/>
              <w:rPr>
                <w:rFonts w:cs="Times New Roman"/>
                <w:sz w:val="24"/>
                <w:szCs w:val="24"/>
              </w:rPr>
            </w:pPr>
            <w:r w:rsidRPr="00E805E6">
              <w:rPr>
                <w:rFonts w:cs="Times New Roman"/>
                <w:sz w:val="24"/>
                <w:szCs w:val="24"/>
              </w:rPr>
              <w:t>Масштаб: 1:1 000; 1:10000; 2:1; 10</w:t>
            </w:r>
            <w:proofErr w:type="gramStart"/>
            <w:r w:rsidRPr="00E805E6">
              <w:rPr>
                <w:rFonts w:cs="Times New Roman"/>
                <w:sz w:val="24"/>
                <w:szCs w:val="24"/>
              </w:rPr>
              <w:t xml:space="preserve"> :</w:t>
            </w:r>
            <w:proofErr w:type="gramEnd"/>
            <w:r w:rsidRPr="00E805E6">
              <w:rPr>
                <w:rFonts w:cs="Times New Roman"/>
                <w:sz w:val="24"/>
                <w:szCs w:val="24"/>
              </w:rPr>
              <w:t xml:space="preserve"> 1; 100:1.</w:t>
            </w:r>
          </w:p>
          <w:p w:rsidR="00A1174D" w:rsidRPr="00E805E6" w:rsidRDefault="00A1174D" w:rsidP="00E805E6">
            <w:pPr>
              <w:pStyle w:val="aa"/>
              <w:rPr>
                <w:rFonts w:eastAsia="Lucida Sans Unicode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A1174D" w:rsidRPr="00E805E6" w:rsidRDefault="00A1174D" w:rsidP="00E805E6">
            <w:pPr>
              <w:pStyle w:val="aa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805E6">
              <w:rPr>
                <w:rFonts w:cs="Times New Roman"/>
                <w:sz w:val="24"/>
                <w:szCs w:val="24"/>
              </w:rPr>
              <w:t xml:space="preserve">Распознавать на чертежах, рисунках, и моделях </w:t>
            </w:r>
            <w:proofErr w:type="gramStart"/>
            <w:r w:rsidRPr="00E805E6">
              <w:rPr>
                <w:rFonts w:cs="Times New Roman"/>
                <w:sz w:val="24"/>
                <w:szCs w:val="24"/>
              </w:rPr>
              <w:t>прямую</w:t>
            </w:r>
            <w:proofErr w:type="gramEnd"/>
            <w:r w:rsidRPr="00E805E6">
              <w:rPr>
                <w:rFonts w:cs="Times New Roman"/>
                <w:sz w:val="24"/>
                <w:szCs w:val="24"/>
              </w:rPr>
              <w:t xml:space="preserve">, части прямой. Приводить примеры аналогов частей </w:t>
            </w:r>
            <w:proofErr w:type="gramStart"/>
            <w:r w:rsidRPr="00E805E6">
              <w:rPr>
                <w:rFonts w:cs="Times New Roman"/>
                <w:sz w:val="24"/>
                <w:szCs w:val="24"/>
              </w:rPr>
              <w:t>прямой</w:t>
            </w:r>
            <w:proofErr w:type="gramEnd"/>
            <w:r w:rsidRPr="00E805E6">
              <w:rPr>
                <w:rFonts w:cs="Times New Roman"/>
                <w:sz w:val="24"/>
                <w:szCs w:val="24"/>
              </w:rPr>
              <w:t xml:space="preserve"> в окружающем мире, моделировать прямую. Узнавать свойства </w:t>
            </w:r>
            <w:proofErr w:type="gramStart"/>
            <w:r w:rsidRPr="00E805E6">
              <w:rPr>
                <w:rFonts w:cs="Times New Roman"/>
                <w:sz w:val="24"/>
                <w:szCs w:val="24"/>
              </w:rPr>
              <w:t>прямой</w:t>
            </w:r>
            <w:proofErr w:type="gramEnd"/>
            <w:r w:rsidRPr="00E805E6">
              <w:rPr>
                <w:rFonts w:cs="Times New Roman"/>
                <w:sz w:val="24"/>
                <w:szCs w:val="24"/>
              </w:rPr>
              <w:t>. Изображать прямую, луч, отрезок с использованием линейки Моделировать ситуацию, выполнять практическую работу, работать с рисунками, работать с раздаточными материалами Распознавать развёртки куба</w:t>
            </w:r>
            <w:proofErr w:type="gramStart"/>
            <w:r w:rsidRPr="00E805E6">
              <w:rPr>
                <w:rFonts w:cs="Times New Roman"/>
                <w:sz w:val="24"/>
                <w:szCs w:val="24"/>
              </w:rPr>
              <w:t xml:space="preserve">,. </w:t>
            </w:r>
            <w:proofErr w:type="gramEnd"/>
            <w:r w:rsidRPr="00E805E6">
              <w:rPr>
                <w:rFonts w:cs="Times New Roman"/>
                <w:sz w:val="24"/>
                <w:szCs w:val="24"/>
              </w:rPr>
              <w:t>Изображать развёртки куба на клетчатой бумаге. Исследовать развёртки куба, особенности расположения отдельных ее частей, используя эксперимент, наблюдение</w:t>
            </w:r>
            <w:proofErr w:type="gramStart"/>
            <w:r w:rsidRPr="00E805E6">
              <w:rPr>
                <w:rFonts w:cs="Times New Roman"/>
                <w:sz w:val="24"/>
                <w:szCs w:val="24"/>
              </w:rPr>
              <w:t xml:space="preserve"> Р</w:t>
            </w:r>
            <w:proofErr w:type="gramEnd"/>
            <w:r w:rsidRPr="00E805E6">
              <w:rPr>
                <w:rFonts w:cs="Times New Roman"/>
                <w:sz w:val="24"/>
                <w:szCs w:val="24"/>
              </w:rPr>
              <w:t xml:space="preserve">аспознавать развёртки бруса. Моделировать брус из развёрток. Исследовать развёртки бруса, </w:t>
            </w:r>
            <w:r w:rsidRPr="00E805E6">
              <w:rPr>
                <w:rFonts w:cs="Times New Roman"/>
                <w:sz w:val="24"/>
                <w:szCs w:val="24"/>
              </w:rPr>
              <w:lastRenderedPageBreak/>
              <w:t>особенности расположения отдельных ее частей, используя эксперимент, наблюдение</w:t>
            </w:r>
            <w:proofErr w:type="gramStart"/>
            <w:r w:rsidRPr="00E805E6">
              <w:rPr>
                <w:rFonts w:cs="Times New Roman"/>
                <w:sz w:val="24"/>
                <w:szCs w:val="24"/>
              </w:rPr>
              <w:t xml:space="preserve"> О</w:t>
            </w:r>
            <w:proofErr w:type="gramEnd"/>
            <w:r w:rsidRPr="00E805E6">
              <w:rPr>
                <w:rFonts w:cs="Times New Roman"/>
                <w:sz w:val="24"/>
                <w:szCs w:val="24"/>
              </w:rPr>
              <w:t>бъяснять, что такое масштаб, использовать и понимать стандартные обороты речи со словом «масштаб». Моделировать понятие масштаб в графической форме</w:t>
            </w:r>
            <w:proofErr w:type="gramStart"/>
            <w:r w:rsidRPr="00E805E6">
              <w:rPr>
                <w:rFonts w:cs="Times New Roman"/>
                <w:sz w:val="24"/>
                <w:szCs w:val="24"/>
              </w:rPr>
              <w:t xml:space="preserve">.. </w:t>
            </w:r>
            <w:proofErr w:type="gramEnd"/>
            <w:r w:rsidRPr="00E805E6">
              <w:rPr>
                <w:rFonts w:cs="Times New Roman"/>
                <w:sz w:val="24"/>
                <w:szCs w:val="24"/>
              </w:rPr>
              <w:t>Применять понятие масштаб в практических ситуациях. Решать некоторые классические задачи, связанные с понятием масштаба: анализировать текст</w:t>
            </w:r>
          </w:p>
        </w:tc>
      </w:tr>
      <w:tr w:rsidR="00A1174D" w:rsidRPr="00E805E6" w:rsidTr="00A1174D">
        <w:tc>
          <w:tcPr>
            <w:tcW w:w="2376" w:type="dxa"/>
          </w:tcPr>
          <w:p w:rsidR="00A1174D" w:rsidRPr="00E805E6" w:rsidRDefault="00A1174D" w:rsidP="00E805E6">
            <w:pPr>
              <w:pStyle w:val="aa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Повторение-32</w:t>
            </w:r>
          </w:p>
        </w:tc>
        <w:tc>
          <w:tcPr>
            <w:tcW w:w="5812" w:type="dxa"/>
          </w:tcPr>
          <w:p w:rsidR="00A1174D" w:rsidRPr="00A1174D" w:rsidRDefault="00A1174D" w:rsidP="00F844C2">
            <w:pPr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A1174D">
              <w:rPr>
                <w:rFonts w:ascii="Times New Roman" w:eastAsia="Times New Roman" w:hAnsi="Times New Roman"/>
                <w:sz w:val="24"/>
                <w:lang w:eastAsia="ru-RU"/>
              </w:rPr>
              <w:t xml:space="preserve">Нумерация в пределах </w:t>
            </w:r>
          </w:p>
          <w:p w:rsidR="00A1174D" w:rsidRPr="00A1174D" w:rsidRDefault="00A1174D" w:rsidP="00F844C2">
            <w:pPr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A1174D">
              <w:rPr>
                <w:rFonts w:ascii="Times New Roman" w:eastAsia="Times New Roman" w:hAnsi="Times New Roman"/>
                <w:sz w:val="24"/>
                <w:lang w:eastAsia="ru-RU"/>
              </w:rPr>
              <w:t>1 000 000. Классы и разряды.</w:t>
            </w:r>
          </w:p>
          <w:p w:rsidR="00A1174D" w:rsidRPr="00A1174D" w:rsidRDefault="00A1174D" w:rsidP="00F844C2">
            <w:pPr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A1174D">
              <w:rPr>
                <w:rFonts w:ascii="Times New Roman" w:eastAsia="Times New Roman" w:hAnsi="Times New Roman"/>
                <w:sz w:val="24"/>
                <w:lang w:eastAsia="ru-RU"/>
              </w:rPr>
              <w:t xml:space="preserve">Разложение </w:t>
            </w:r>
            <w:proofErr w:type="gramStart"/>
            <w:r w:rsidRPr="00A1174D">
              <w:rPr>
                <w:rFonts w:ascii="Times New Roman" w:eastAsia="Times New Roman" w:hAnsi="Times New Roman"/>
                <w:sz w:val="24"/>
                <w:lang w:eastAsia="ru-RU"/>
              </w:rPr>
              <w:t>многозначных</w:t>
            </w:r>
            <w:proofErr w:type="gramEnd"/>
            <w:r w:rsidRPr="00A1174D">
              <w:rPr>
                <w:rFonts w:ascii="Times New Roman" w:eastAsia="Times New Roman" w:hAnsi="Times New Roman"/>
                <w:sz w:val="24"/>
                <w:lang w:eastAsia="ru-RU"/>
              </w:rPr>
              <w:t xml:space="preserve"> числе на разрядные слагаемые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Округление чисел до десятков, сотен, тысяч.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Сложение и вычитание в пределах 10000.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Сложение и вычитание в пределах 10000.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Решение составных арифметические задачи на увеличение (уменьшение) на несколько единиц.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Решение задач на нахождении неизвестного слагаемого, уменьшаемого, вычитаемого.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Нахождение суммы трех и более слагаемых.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Переместительный и сочетательный законы сложения.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Умножение и деление многозначных чисел на однозначное число.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Умножение и деление многозначных чисел на круглые десятки.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Умножение и деление на 10, 100,1000.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Арифметические действия в пределах 10 000.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Times New Roman" w:hAnsi="Times New Roman"/>
                <w:sz w:val="24"/>
              </w:rPr>
              <w:t>Анализ контрольной работы и работа над ошибками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Преобразование чисел, полученных при измерении длины, массы, времени, стоимости.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Сложение и вычитание чисел, полученных при измерении длины, массы, времени.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Нахождение дроби от числа.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Решение задач на нахождение дроби от числа.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Решение составных задач всех изученных видов.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Нахождение дроби от числа.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lastRenderedPageBreak/>
              <w:t>Решение задач на нахождение дроби от числа.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Решение составных задач всех изученных видов.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Сложение и вычитание дробей и смешанных чисел с одинаковыми знаменателями.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Решение задач на нахождении смешанных чисел.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Решение задач на соотношение: скорость, время, расстояние.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</w:pPr>
            <w:r w:rsidRPr="00A1174D">
              <w:rPr>
                <w:rFonts w:ascii="Times New Roman" w:eastAsia="Lucida Sans Unicode" w:hAnsi="Times New Roman"/>
                <w:kern w:val="2"/>
                <w:sz w:val="24"/>
                <w:lang w:eastAsia="ru-RU"/>
              </w:rPr>
              <w:t>Арифметические действия в пределах 10 000</w:t>
            </w:r>
          </w:p>
          <w:p w:rsidR="00A1174D" w:rsidRPr="00A1174D" w:rsidRDefault="00A1174D" w:rsidP="00F844C2">
            <w:pPr>
              <w:widowControl w:val="0"/>
              <w:suppressLineNumbers/>
              <w:suppressAutoHyphens/>
              <w:snapToGrid w:val="0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7088" w:type="dxa"/>
          </w:tcPr>
          <w:p w:rsidR="00A1174D" w:rsidRPr="00E805E6" w:rsidRDefault="00A1174D" w:rsidP="00E805E6">
            <w:pPr>
              <w:pStyle w:val="aa"/>
              <w:rPr>
                <w:rFonts w:cs="Times New Roman"/>
                <w:sz w:val="24"/>
                <w:szCs w:val="24"/>
              </w:rPr>
            </w:pPr>
            <w:proofErr w:type="gramStart"/>
            <w:r w:rsidRPr="00C80036">
              <w:rPr>
                <w:sz w:val="28"/>
                <w:szCs w:val="28"/>
              </w:rPr>
              <w:lastRenderedPageBreak/>
              <w:t>Верно</w:t>
            </w:r>
            <w:proofErr w:type="gramEnd"/>
            <w:r w:rsidRPr="00C80036">
              <w:rPr>
                <w:sz w:val="28"/>
                <w:szCs w:val="28"/>
              </w:rPr>
              <w:t xml:space="preserve"> использовать в речи термины цифра, число,  Читать и записывать натуральные числа, определять </w:t>
            </w:r>
            <w:proofErr w:type="spellStart"/>
            <w:r w:rsidRPr="00C80036">
              <w:rPr>
                <w:sz w:val="28"/>
                <w:szCs w:val="28"/>
              </w:rPr>
              <w:t>значность</w:t>
            </w:r>
            <w:proofErr w:type="spellEnd"/>
            <w:r w:rsidRPr="00C80036">
              <w:rPr>
                <w:sz w:val="28"/>
                <w:szCs w:val="28"/>
              </w:rPr>
              <w:t xml:space="preserve"> числа. Использовать линейку и транспортир как инструменты для построения и измерения: измерять длину отрезка, величину угла; строить отрезок заданной длины, угол, заданной величины; откладывать циркулем равные отрезки, строить окружность заданного </w:t>
            </w:r>
            <w:proofErr w:type="spellStart"/>
            <w:r w:rsidRPr="00C80036">
              <w:rPr>
                <w:sz w:val="28"/>
                <w:szCs w:val="28"/>
              </w:rPr>
              <w:t>радиуса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44078B">
              <w:rPr>
                <w:sz w:val="24"/>
                <w:szCs w:val="24"/>
              </w:rPr>
              <w:t>Н</w:t>
            </w:r>
            <w:proofErr w:type="gramEnd"/>
            <w:r w:rsidRPr="0044078B">
              <w:rPr>
                <w:sz w:val="24"/>
                <w:szCs w:val="24"/>
              </w:rPr>
              <w:t>азывать</w:t>
            </w:r>
            <w:proofErr w:type="spellEnd"/>
            <w:r w:rsidRPr="0044078B">
              <w:rPr>
                <w:sz w:val="24"/>
                <w:szCs w:val="24"/>
              </w:rPr>
              <w:t xml:space="preserve"> компоненты действий сложения и вычитания. Записывать с помощью букв свойства нуля при сложении и вычитании. Выполнять сложение и вычитание натуральных чисел. Находить ошибки и объяснять их. Использовать приёмы прикидки и оценки суммы нескольких слагаемых, в том числе в практических ситуациях. Устанавливать взаимосвязи между компонентами и результатом при сложении и вычитании, использовать их для нахождения неизвестных компонентов действий с числовыми и буквенными выражениями.</w:t>
            </w:r>
          </w:p>
        </w:tc>
      </w:tr>
    </w:tbl>
    <w:p w:rsidR="001824D1" w:rsidRPr="00E805E6" w:rsidRDefault="001824D1" w:rsidP="00E805E6">
      <w:pPr>
        <w:pStyle w:val="aa"/>
        <w:rPr>
          <w:rFonts w:eastAsia="Times New Roman" w:cs="Times New Roman"/>
          <w:sz w:val="24"/>
          <w:szCs w:val="24"/>
        </w:rPr>
      </w:pPr>
    </w:p>
    <w:p w:rsidR="001824D1" w:rsidRPr="00E805E6" w:rsidRDefault="001824D1" w:rsidP="00E805E6">
      <w:pPr>
        <w:pStyle w:val="aa"/>
        <w:rPr>
          <w:rFonts w:eastAsia="Times New Roman" w:cs="Times New Roman"/>
          <w:sz w:val="24"/>
          <w:szCs w:val="24"/>
        </w:rPr>
      </w:pPr>
    </w:p>
    <w:p w:rsidR="001824D1" w:rsidRPr="00E805E6" w:rsidRDefault="001824D1" w:rsidP="00E805E6">
      <w:pPr>
        <w:pStyle w:val="aa"/>
        <w:rPr>
          <w:rFonts w:eastAsia="Times New Roman" w:cs="Times New Roman"/>
          <w:sz w:val="24"/>
          <w:szCs w:val="24"/>
        </w:rPr>
      </w:pPr>
    </w:p>
    <w:p w:rsidR="001824D1" w:rsidRPr="00E805E6" w:rsidRDefault="001824D1" w:rsidP="00E805E6">
      <w:pPr>
        <w:pStyle w:val="aa"/>
        <w:rPr>
          <w:rFonts w:eastAsia="Times New Roman" w:cs="Times New Roman"/>
          <w:sz w:val="24"/>
          <w:szCs w:val="24"/>
        </w:rPr>
      </w:pPr>
    </w:p>
    <w:p w:rsidR="001824D1" w:rsidRPr="00E805E6" w:rsidRDefault="001824D1" w:rsidP="00E805E6">
      <w:pPr>
        <w:pStyle w:val="aa"/>
        <w:rPr>
          <w:rFonts w:eastAsia="Times New Roman" w:cs="Times New Roman"/>
          <w:sz w:val="24"/>
          <w:szCs w:val="24"/>
        </w:rPr>
      </w:pPr>
    </w:p>
    <w:p w:rsidR="001824D1" w:rsidRPr="00E805E6" w:rsidRDefault="001824D1" w:rsidP="00E805E6">
      <w:pPr>
        <w:pStyle w:val="aa"/>
        <w:rPr>
          <w:rFonts w:eastAsia="Times New Roman" w:cs="Times New Roman"/>
          <w:sz w:val="24"/>
          <w:szCs w:val="24"/>
        </w:rPr>
      </w:pPr>
    </w:p>
    <w:p w:rsidR="001824D1" w:rsidRPr="00E805E6" w:rsidRDefault="001824D1" w:rsidP="00E805E6">
      <w:pPr>
        <w:pStyle w:val="aa"/>
        <w:rPr>
          <w:rFonts w:eastAsia="Times New Roman" w:cs="Times New Roman"/>
          <w:sz w:val="24"/>
          <w:szCs w:val="24"/>
        </w:rPr>
      </w:pPr>
    </w:p>
    <w:p w:rsidR="00FF3A8E" w:rsidRPr="00E805E6" w:rsidRDefault="00FF3A8E" w:rsidP="00E805E6">
      <w:pPr>
        <w:pStyle w:val="aa"/>
        <w:rPr>
          <w:rFonts w:eastAsia="Times New Roman" w:cs="Times New Roman"/>
          <w:sz w:val="24"/>
          <w:szCs w:val="24"/>
        </w:rPr>
      </w:pPr>
    </w:p>
    <w:p w:rsidR="00FF3A8E" w:rsidRPr="00E805E6" w:rsidRDefault="00FF3A8E" w:rsidP="00E805E6">
      <w:pPr>
        <w:pStyle w:val="aa"/>
        <w:rPr>
          <w:rFonts w:eastAsia="Times New Roman" w:cs="Times New Roman"/>
          <w:sz w:val="24"/>
          <w:szCs w:val="24"/>
        </w:rPr>
      </w:pPr>
    </w:p>
    <w:p w:rsidR="00FF3A8E" w:rsidRPr="00E805E6" w:rsidRDefault="00FF3A8E" w:rsidP="00E805E6">
      <w:pPr>
        <w:pStyle w:val="aa"/>
        <w:rPr>
          <w:rFonts w:eastAsia="Times New Roman" w:cs="Times New Roman"/>
          <w:sz w:val="24"/>
          <w:szCs w:val="24"/>
        </w:rPr>
      </w:pPr>
    </w:p>
    <w:p w:rsidR="00FF3A8E" w:rsidRPr="00E805E6" w:rsidRDefault="00FF3A8E" w:rsidP="00E805E6">
      <w:pPr>
        <w:pStyle w:val="aa"/>
        <w:rPr>
          <w:rFonts w:eastAsia="Times New Roman" w:cs="Times New Roman"/>
          <w:sz w:val="24"/>
          <w:szCs w:val="24"/>
        </w:rPr>
      </w:pPr>
    </w:p>
    <w:p w:rsidR="00FF3A8E" w:rsidRDefault="00FF3A8E" w:rsidP="001824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3A8E" w:rsidRDefault="00FF3A8E" w:rsidP="001824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3A8E" w:rsidRDefault="00FF3A8E" w:rsidP="001824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805E6" w:rsidRDefault="00E805E6" w:rsidP="001824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1824D1" w:rsidRPr="00072973" w:rsidRDefault="00733FAF" w:rsidP="001824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b/>
          <w:bCs/>
          <w:sz w:val="24"/>
          <w:szCs w:val="24"/>
        </w:rPr>
        <w:t>Поурочно-тематическое планирование</w:t>
      </w:r>
    </w:p>
    <w:p w:rsidR="001824D1" w:rsidRPr="00072973" w:rsidRDefault="001824D1" w:rsidP="001824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72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</w:t>
      </w:r>
      <w:r w:rsidR="00FF3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ство часов: всего  136 часов; в неделю 4 часа</w:t>
      </w:r>
    </w:p>
    <w:p w:rsidR="001824D1" w:rsidRPr="00072973" w:rsidRDefault="001824D1" w:rsidP="001824D1">
      <w:pPr>
        <w:widowControl w:val="0"/>
        <w:suppressAutoHyphens/>
        <w:autoSpaceDE w:val="0"/>
        <w:spacing w:after="0" w:line="360" w:lineRule="auto"/>
        <w:jc w:val="both"/>
        <w:outlineLvl w:val="0"/>
        <w:rPr>
          <w:rFonts w:ascii="Times New Roman" w:eastAsia="Arial" w:hAnsi="Times New Roman" w:cs="Times New Roman"/>
          <w:b/>
          <w:iCs/>
          <w:kern w:val="2"/>
          <w:sz w:val="24"/>
          <w:szCs w:val="24"/>
          <w:lang w:eastAsia="ar-SA"/>
        </w:rPr>
      </w:pPr>
    </w:p>
    <w:p w:rsidR="001824D1" w:rsidRPr="00072973" w:rsidRDefault="001824D1" w:rsidP="001824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3"/>
        <w:tblW w:w="4985" w:type="pct"/>
        <w:tblInd w:w="392" w:type="dxa"/>
        <w:tblLook w:val="01E0"/>
      </w:tblPr>
      <w:tblGrid>
        <w:gridCol w:w="576"/>
        <w:gridCol w:w="3157"/>
        <w:gridCol w:w="725"/>
        <w:gridCol w:w="1846"/>
        <w:gridCol w:w="2830"/>
        <w:gridCol w:w="5608"/>
      </w:tblGrid>
      <w:tr w:rsidR="00A21F04" w:rsidRPr="00072973" w:rsidTr="00733FAF">
        <w:trPr>
          <w:trHeight w:val="1134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072973">
              <w:rPr>
                <w:rFonts w:eastAsia="Times New Roman"/>
                <w:b/>
                <w:sz w:val="24"/>
                <w:lang w:eastAsia="ru-RU"/>
              </w:rPr>
              <w:t>№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tabs>
                <w:tab w:val="left" w:pos="4500"/>
                <w:tab w:val="left" w:pos="5472"/>
              </w:tabs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072973">
              <w:rPr>
                <w:rFonts w:eastAsia="Times New Roman"/>
                <w:b/>
                <w:sz w:val="24"/>
                <w:lang w:eastAsia="ru-RU"/>
              </w:rPr>
              <w:t>Тема урока.</w:t>
            </w:r>
          </w:p>
          <w:p w:rsidR="00A21F04" w:rsidRPr="00072973" w:rsidRDefault="00A21F04" w:rsidP="00DC3772">
            <w:pPr>
              <w:tabs>
                <w:tab w:val="left" w:pos="4500"/>
                <w:tab w:val="left" w:pos="5472"/>
              </w:tabs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072973">
              <w:rPr>
                <w:rFonts w:eastAsia="Times New Roman"/>
                <w:b/>
                <w:sz w:val="24"/>
                <w:lang w:eastAsia="ru-RU"/>
              </w:rPr>
              <w:t>Основное содержание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072973">
              <w:rPr>
                <w:rFonts w:eastAsia="Times New Roman"/>
                <w:b/>
                <w:sz w:val="24"/>
                <w:lang w:eastAsia="ru-RU"/>
              </w:rPr>
              <w:t>Кол-во час.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0505B1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>
              <w:rPr>
                <w:rFonts w:eastAsia="Times New Roman"/>
                <w:b/>
                <w:sz w:val="24"/>
                <w:lang w:eastAsia="ru-RU"/>
              </w:rPr>
              <w:t xml:space="preserve">Дата по плану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Дата по факту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072973">
              <w:rPr>
                <w:rFonts w:eastAsia="Times New Roman"/>
                <w:b/>
                <w:sz w:val="24"/>
                <w:lang w:eastAsia="ru-RU"/>
              </w:rPr>
              <w:t>Примечания</w:t>
            </w:r>
            <w:r w:rsidRPr="00072973">
              <w:rPr>
                <w:rFonts w:eastAsia="Times New Roman"/>
                <w:b/>
                <w:sz w:val="24"/>
                <w:vertAlign w:val="superscript"/>
                <w:lang w:eastAsia="ru-RU"/>
              </w:rPr>
              <w:footnoteReference w:id="2"/>
            </w:r>
          </w:p>
          <w:p w:rsidR="00A21F04" w:rsidRPr="00072973" w:rsidRDefault="00A21F04" w:rsidP="00DC377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072973">
              <w:rPr>
                <w:rFonts w:eastAsia="Times New Roman"/>
                <w:b/>
                <w:sz w:val="24"/>
                <w:lang w:eastAsia="ru-RU"/>
              </w:rPr>
              <w:t>(корректировка программы в течение учебного года)</w:t>
            </w:r>
          </w:p>
        </w:tc>
      </w:tr>
      <w:tr w:rsidR="00440261" w:rsidRPr="00072973" w:rsidTr="00733FAF">
        <w:trPr>
          <w:trHeight w:val="299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261" w:rsidRPr="00072973" w:rsidRDefault="00440261" w:rsidP="00DC377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4"/>
              </w:rPr>
            </w:pPr>
          </w:p>
        </w:tc>
        <w:tc>
          <w:tcPr>
            <w:tcW w:w="4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261" w:rsidRPr="00072973" w:rsidRDefault="00440261" w:rsidP="00DC377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4"/>
              </w:rPr>
            </w:pPr>
            <w:r w:rsidRPr="00072973">
              <w:rPr>
                <w:b/>
                <w:sz w:val="24"/>
              </w:rPr>
              <w:t>Нумерация в пределах</w:t>
            </w:r>
            <w:r>
              <w:rPr>
                <w:b/>
                <w:sz w:val="24"/>
              </w:rPr>
              <w:t xml:space="preserve"> 1000 (повторение) – 4 </w:t>
            </w:r>
            <w:r w:rsidRPr="00072973">
              <w:rPr>
                <w:b/>
                <w:sz w:val="24"/>
              </w:rPr>
              <w:t>часа</w:t>
            </w: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numPr>
                <w:ilvl w:val="0"/>
                <w:numId w:val="4"/>
              </w:numPr>
              <w:tabs>
                <w:tab w:val="left" w:pos="4500"/>
              </w:tabs>
              <w:contextualSpacing/>
              <w:jc w:val="center"/>
              <w:rPr>
                <w:rFonts w:eastAsia="Times New Roman"/>
                <w:sz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 xml:space="preserve">Повторение </w:t>
            </w:r>
            <w:proofErr w:type="gramStart"/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пройденного</w:t>
            </w:r>
            <w:proofErr w:type="gramEnd"/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 xml:space="preserve">. </w:t>
            </w: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lastRenderedPageBreak/>
              <w:t>Нумерация чисел в пределах 1000.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tabs>
                <w:tab w:val="left" w:pos="4500"/>
              </w:tabs>
              <w:jc w:val="center"/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lastRenderedPageBreak/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D45290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01.09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numPr>
                <w:ilvl w:val="0"/>
                <w:numId w:val="4"/>
              </w:numPr>
              <w:tabs>
                <w:tab w:val="left" w:pos="4500"/>
              </w:tabs>
              <w:contextualSpacing/>
              <w:jc w:val="center"/>
              <w:rPr>
                <w:rFonts w:eastAsia="Times New Roman"/>
                <w:sz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Десятичная система счисления. Таблица разрядов. Класс единиц.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tabs>
                <w:tab w:val="left" w:pos="4500"/>
              </w:tabs>
              <w:jc w:val="center"/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D45290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05.09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440261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261" w:rsidRPr="00072973" w:rsidRDefault="00440261" w:rsidP="00DC3772">
            <w:pPr>
              <w:numPr>
                <w:ilvl w:val="0"/>
                <w:numId w:val="4"/>
              </w:numPr>
              <w:tabs>
                <w:tab w:val="left" w:pos="4500"/>
              </w:tabs>
              <w:contextualSpacing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261" w:rsidRPr="00072973" w:rsidRDefault="00440261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Разрядные единицы. Запись сравнение чисел в нумерационной таблице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261" w:rsidRPr="00072973" w:rsidRDefault="00440261" w:rsidP="00DC3772">
            <w:pPr>
              <w:tabs>
                <w:tab w:val="left" w:pos="4500"/>
              </w:tabs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261" w:rsidRPr="00072973" w:rsidRDefault="00D45290" w:rsidP="00DC377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Lucida Sans Unicode"/>
                <w:kern w:val="2"/>
                <w:sz w:val="24"/>
                <w:lang w:eastAsia="ru-RU"/>
              </w:rPr>
              <w:t>06.09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261" w:rsidRPr="00072973" w:rsidRDefault="00440261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261" w:rsidRPr="00072973" w:rsidRDefault="00440261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FF3A8E">
            <w:pPr>
              <w:numPr>
                <w:ilvl w:val="0"/>
                <w:numId w:val="4"/>
              </w:numPr>
              <w:tabs>
                <w:tab w:val="left" w:pos="4500"/>
              </w:tabs>
              <w:contextualSpacing/>
              <w:rPr>
                <w:rFonts w:eastAsia="Times New Roman"/>
                <w:sz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Простые и составные числа.</w:t>
            </w:r>
          </w:p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tabs>
                <w:tab w:val="left" w:pos="4500"/>
              </w:tabs>
              <w:jc w:val="center"/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D45290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07.09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A21F04">
            <w:pPr>
              <w:tabs>
                <w:tab w:val="left" w:pos="4500"/>
              </w:tabs>
              <w:contextualSpacing/>
              <w:rPr>
                <w:rFonts w:eastAsia="Times New Roman"/>
                <w:sz w:val="24"/>
              </w:rPr>
            </w:pPr>
          </w:p>
        </w:tc>
        <w:tc>
          <w:tcPr>
            <w:tcW w:w="29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A21F04">
            <w:pPr>
              <w:tabs>
                <w:tab w:val="left" w:pos="4500"/>
              </w:tabs>
              <w:jc w:val="center"/>
              <w:rPr>
                <w:rFonts w:eastAsia="Times New Roman"/>
                <w:sz w:val="24"/>
              </w:rPr>
            </w:pPr>
            <w:r w:rsidRPr="00072973">
              <w:rPr>
                <w:b/>
                <w:sz w:val="24"/>
              </w:rPr>
              <w:t>Арифметическ</w:t>
            </w:r>
            <w:r>
              <w:rPr>
                <w:b/>
                <w:sz w:val="24"/>
              </w:rPr>
              <w:t>ие действия с целыми числами - 8</w:t>
            </w:r>
            <w:r w:rsidRPr="00072973">
              <w:rPr>
                <w:b/>
                <w:sz w:val="24"/>
              </w:rPr>
              <w:t xml:space="preserve"> часов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numPr>
                <w:ilvl w:val="0"/>
                <w:numId w:val="4"/>
              </w:numPr>
              <w:tabs>
                <w:tab w:val="left" w:pos="4500"/>
              </w:tabs>
              <w:contextualSpacing/>
              <w:jc w:val="center"/>
              <w:rPr>
                <w:rFonts w:eastAsia="Times New Roman"/>
                <w:sz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b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Округление чисел до десятков и сотен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jc w:val="center"/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D45290" w:rsidP="000505B1">
            <w:pPr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08.09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numPr>
                <w:ilvl w:val="0"/>
                <w:numId w:val="4"/>
              </w:numPr>
              <w:tabs>
                <w:tab w:val="left" w:pos="4500"/>
              </w:tabs>
              <w:contextualSpacing/>
              <w:rPr>
                <w:rFonts w:eastAsia="Times New Roman"/>
                <w:sz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Сложение и вычитание в пределах 1000 с переходом через разряд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jc w:val="center"/>
              <w:rPr>
                <w:rFonts w:eastAsia="Times New Roman"/>
                <w:sz w:val="24"/>
                <w:lang w:val="en-US" w:eastAsia="ru-RU"/>
              </w:rPr>
            </w:pPr>
            <w:r w:rsidRPr="00072973">
              <w:rPr>
                <w:rFonts w:eastAsia="Times New Roman"/>
                <w:sz w:val="24"/>
                <w:lang w:val="en-US"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D45290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12.09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numPr>
                <w:ilvl w:val="0"/>
                <w:numId w:val="4"/>
              </w:numPr>
              <w:tabs>
                <w:tab w:val="left" w:pos="4500"/>
              </w:tabs>
              <w:contextualSpacing/>
              <w:rPr>
                <w:rFonts w:eastAsia="Times New Roman"/>
                <w:sz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Сложение и вычитание в пределах 1000 с переходом через разряд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jc w:val="center"/>
              <w:rPr>
                <w:rFonts w:eastAsia="Times New Roman"/>
                <w:sz w:val="24"/>
                <w:lang w:val="en-US" w:eastAsia="ru-RU"/>
              </w:rPr>
            </w:pPr>
            <w:r w:rsidRPr="00072973">
              <w:rPr>
                <w:rFonts w:eastAsia="Times New Roman"/>
                <w:sz w:val="24"/>
                <w:lang w:val="en-US"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D45290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13.09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A21F04">
            <w:pPr>
              <w:numPr>
                <w:ilvl w:val="0"/>
                <w:numId w:val="4"/>
              </w:numPr>
              <w:tabs>
                <w:tab w:val="left" w:pos="4500"/>
              </w:tabs>
              <w:contextualSpacing/>
              <w:jc w:val="center"/>
              <w:rPr>
                <w:rFonts w:eastAsia="Times New Roman"/>
                <w:sz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Нахождение неизвестных компонентов при сложении и вычитании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jc w:val="center"/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D45290" w:rsidP="00DC3772">
            <w:pPr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14.09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A21F04">
            <w:pPr>
              <w:numPr>
                <w:ilvl w:val="0"/>
                <w:numId w:val="4"/>
              </w:numPr>
              <w:tabs>
                <w:tab w:val="left" w:pos="4500"/>
              </w:tabs>
              <w:contextualSpacing/>
              <w:rPr>
                <w:rFonts w:eastAsia="Times New Roman"/>
                <w:sz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b/>
                <w:kern w:val="2"/>
                <w:sz w:val="24"/>
                <w:lang w:eastAsia="ru-RU"/>
              </w:rPr>
            </w:pPr>
            <w:r>
              <w:rPr>
                <w:rFonts w:eastAsia="Lucida Sans Unicode"/>
                <w:b/>
                <w:kern w:val="2"/>
                <w:sz w:val="24"/>
                <w:lang w:eastAsia="ru-RU"/>
              </w:rPr>
              <w:t>Входная к</w:t>
            </w:r>
            <w:r w:rsidRPr="00072973">
              <w:rPr>
                <w:rFonts w:eastAsia="Lucida Sans Unicode"/>
                <w:b/>
                <w:kern w:val="2"/>
                <w:sz w:val="24"/>
                <w:lang w:eastAsia="ru-RU"/>
              </w:rPr>
              <w:t>онтрольная работа</w:t>
            </w:r>
            <w:r>
              <w:rPr>
                <w:rFonts w:eastAsia="Lucida Sans Unicode"/>
                <w:b/>
                <w:kern w:val="2"/>
                <w:sz w:val="24"/>
                <w:lang w:eastAsia="ru-RU"/>
              </w:rPr>
              <w:t xml:space="preserve"> № 1</w:t>
            </w:r>
            <w:r w:rsidRPr="00072973">
              <w:rPr>
                <w:rFonts w:eastAsia="Lucida Sans Unicode"/>
                <w:b/>
                <w:kern w:val="2"/>
                <w:sz w:val="24"/>
                <w:lang w:eastAsia="ru-RU"/>
              </w:rPr>
              <w:t xml:space="preserve"> на повторение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072973">
              <w:rPr>
                <w:rFonts w:eastAsia="Times New Roman"/>
                <w:b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290" w:rsidRDefault="00D45290" w:rsidP="00D45290">
            <w:r>
              <w:t>15.09</w:t>
            </w:r>
          </w:p>
          <w:p w:rsidR="00A21F04" w:rsidRPr="00072973" w:rsidRDefault="00A21F04" w:rsidP="00DC3772">
            <w:pPr>
              <w:tabs>
                <w:tab w:val="left" w:pos="4500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tabs>
                <w:tab w:val="left" w:pos="4500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A21F04">
            <w:pPr>
              <w:numPr>
                <w:ilvl w:val="0"/>
                <w:numId w:val="4"/>
              </w:numPr>
              <w:tabs>
                <w:tab w:val="left" w:pos="4500"/>
              </w:tabs>
              <w:contextualSpacing/>
              <w:rPr>
                <w:rFonts w:eastAsia="Times New Roman"/>
                <w:sz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>
              <w:rPr>
                <w:rFonts w:eastAsia="Lucida Sans Unicode"/>
                <w:kern w:val="2"/>
                <w:sz w:val="24"/>
                <w:lang w:eastAsia="ru-RU"/>
              </w:rPr>
              <w:t xml:space="preserve">Работа над ошибками. </w:t>
            </w: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Умножение целых чисел на однозначное число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jc w:val="center"/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D45290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19.09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FF3A8E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10</w:t>
            </w:r>
            <w:r w:rsidRPr="00072973">
              <w:rPr>
                <w:rFonts w:eastAsia="Times New Roman"/>
                <w:sz w:val="24"/>
                <w:lang w:eastAsia="ru-RU"/>
              </w:rPr>
              <w:t>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Деление целых чисел на однозначное число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jc w:val="center"/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D45290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20.09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FF3A8E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11</w:t>
            </w:r>
            <w:r w:rsidRPr="00072973">
              <w:rPr>
                <w:rFonts w:eastAsia="Times New Roman"/>
                <w:sz w:val="24"/>
                <w:lang w:eastAsia="ru-RU"/>
              </w:rPr>
              <w:t>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Умножение и деление целых чисел на однозначное число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jc w:val="center"/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D45290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21.09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FF3A8E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</w:p>
        </w:tc>
        <w:tc>
          <w:tcPr>
            <w:tcW w:w="4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A21F04">
            <w:pPr>
              <w:tabs>
                <w:tab w:val="left" w:pos="4500"/>
              </w:tabs>
              <w:jc w:val="center"/>
              <w:rPr>
                <w:rFonts w:eastAsia="Times New Roman"/>
                <w:sz w:val="24"/>
              </w:rPr>
            </w:pPr>
            <w:r w:rsidRPr="000505B1">
              <w:rPr>
                <w:rFonts w:eastAsia="Lucida Sans Unicode"/>
                <w:b/>
                <w:kern w:val="2"/>
                <w:sz w:val="24"/>
                <w:lang w:eastAsia="ru-RU"/>
              </w:rPr>
              <w:t>Преобразование чисел полученных при измерении длины, массы, времени</w:t>
            </w:r>
            <w:r w:rsidR="00440261">
              <w:rPr>
                <w:rFonts w:eastAsia="Lucida Sans Unicode"/>
                <w:b/>
                <w:kern w:val="2"/>
                <w:sz w:val="24"/>
                <w:lang w:eastAsia="ru-RU"/>
              </w:rPr>
              <w:t xml:space="preserve"> -7 </w:t>
            </w:r>
            <w:r>
              <w:rPr>
                <w:rFonts w:eastAsia="Lucida Sans Unicode"/>
                <w:b/>
                <w:kern w:val="2"/>
                <w:sz w:val="24"/>
                <w:lang w:eastAsia="ru-RU"/>
              </w:rPr>
              <w:t>ч</w:t>
            </w: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FF3A8E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Преобразование чисел полученных при измерении длины, массы, времени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jc w:val="center"/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D45290" w:rsidP="00DC377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22.09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FF3A8E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13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 xml:space="preserve">Сложение и вычитание </w:t>
            </w: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lastRenderedPageBreak/>
              <w:t>чисел полученных при измерении длины массы времени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jc w:val="center"/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lastRenderedPageBreak/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D45290" w:rsidP="00DC377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26.09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lastRenderedPageBreak/>
              <w:t xml:space="preserve"> 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Решение задач на нахождение неизвестного слагаемого, уменьшаемого, вычитаемого.</w:t>
            </w:r>
          </w:p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b/>
                <w:kern w:val="2"/>
                <w:sz w:val="24"/>
                <w:lang w:eastAsia="ru-RU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jc w:val="center"/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D45290" w:rsidP="00DC377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27.09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C46B2D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b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440261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261" w:rsidRDefault="00440261" w:rsidP="00DC377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  <w:lang w:eastAsia="ru-RU"/>
              </w:rPr>
              <w:t>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261" w:rsidRPr="00072973" w:rsidRDefault="00440261" w:rsidP="00440261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Решение задач на нахождение неизвестного слагаемого, уменьшаемого, вычитаемого.</w:t>
            </w:r>
          </w:p>
          <w:p w:rsidR="00440261" w:rsidRPr="00072973" w:rsidRDefault="00440261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261" w:rsidRPr="00072973" w:rsidRDefault="00440261" w:rsidP="00DC3772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261" w:rsidRPr="00072973" w:rsidRDefault="00D45290" w:rsidP="00DC377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28.09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261" w:rsidRPr="00C46B2D" w:rsidRDefault="00440261" w:rsidP="00DC3772">
            <w:pPr>
              <w:tabs>
                <w:tab w:val="left" w:pos="4500"/>
              </w:tabs>
              <w:jc w:val="both"/>
              <w:rPr>
                <w:rFonts w:eastAsia="Times New Roman"/>
                <w:b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261" w:rsidRPr="00072973" w:rsidRDefault="00440261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A21F04" w:rsidRPr="00072973" w:rsidTr="00733FAF">
        <w:trPr>
          <w:trHeight w:val="1399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F7590B" w:rsidRDefault="00440261" w:rsidP="00440261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 w:rsidRPr="00F7590B">
              <w:rPr>
                <w:rFonts w:eastAsia="Times New Roman"/>
                <w:sz w:val="24"/>
              </w:rPr>
              <w:t>1</w:t>
            </w:r>
            <w:r>
              <w:rPr>
                <w:rFonts w:eastAsia="Times New Roman"/>
                <w:sz w:val="24"/>
              </w:rPr>
              <w:t>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b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b/>
                <w:kern w:val="2"/>
                <w:sz w:val="24"/>
                <w:lang w:eastAsia="ru-RU"/>
              </w:rPr>
              <w:t>Контрольная работа</w:t>
            </w:r>
            <w:r>
              <w:rPr>
                <w:rFonts w:eastAsia="Lucida Sans Unicode"/>
                <w:b/>
                <w:kern w:val="2"/>
                <w:sz w:val="24"/>
                <w:lang w:eastAsia="ru-RU"/>
              </w:rPr>
              <w:t xml:space="preserve"> № 2</w:t>
            </w:r>
            <w:r w:rsidRPr="00072973">
              <w:rPr>
                <w:rFonts w:eastAsia="Lucida Sans Unicode"/>
                <w:b/>
                <w:kern w:val="2"/>
                <w:sz w:val="24"/>
                <w:lang w:eastAsia="ru-RU"/>
              </w:rPr>
              <w:t>. «Арифметические действия с числами в пределах 1000»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072973">
              <w:rPr>
                <w:rFonts w:eastAsia="Times New Roman"/>
                <w:b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D45290" w:rsidRDefault="00D45290" w:rsidP="00DC3772">
            <w:pPr>
              <w:tabs>
                <w:tab w:val="left" w:pos="4500"/>
              </w:tabs>
              <w:autoSpaceDE w:val="0"/>
              <w:autoSpaceDN w:val="0"/>
              <w:adjustRightInd w:val="0"/>
            </w:pPr>
            <w:r w:rsidRPr="00D45290">
              <w:t>29.09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B26C7D" w:rsidRDefault="00A21F04" w:rsidP="00DC3772">
            <w:pPr>
              <w:tabs>
                <w:tab w:val="left" w:pos="4500"/>
              </w:tabs>
              <w:autoSpaceDE w:val="0"/>
              <w:autoSpaceDN w:val="0"/>
              <w:adjustRightInd w:val="0"/>
              <w:rPr>
                <w:rFonts w:eastAsia="Times New Roman"/>
                <w:b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B26C7D" w:rsidRDefault="00A21F04" w:rsidP="00DC3772">
            <w:pPr>
              <w:tabs>
                <w:tab w:val="left" w:pos="4500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A21F04" w:rsidRPr="00072973" w:rsidTr="00733FAF">
        <w:trPr>
          <w:trHeight w:val="147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F7590B" w:rsidRDefault="00A21F04" w:rsidP="00DC377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</w:p>
        </w:tc>
        <w:tc>
          <w:tcPr>
            <w:tcW w:w="4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B26C7D" w:rsidRDefault="00A21F04" w:rsidP="00A21F04">
            <w:pPr>
              <w:tabs>
                <w:tab w:val="left" w:pos="4500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Геометрический материал -2 ч</w:t>
            </w:r>
          </w:p>
        </w:tc>
      </w:tr>
      <w:tr w:rsidR="00A21F04" w:rsidRPr="00072973" w:rsidTr="00733FAF">
        <w:trPr>
          <w:trHeight w:val="842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F7590B" w:rsidRDefault="00440261" w:rsidP="00DC377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 w:rsidRPr="00F7590B">
              <w:rPr>
                <w:rFonts w:eastAsia="Times New Roman"/>
                <w:sz w:val="24"/>
              </w:rPr>
              <w:t>1</w:t>
            </w:r>
            <w:r>
              <w:rPr>
                <w:rFonts w:eastAsia="Times New Roman"/>
                <w:sz w:val="24"/>
              </w:rPr>
              <w:t>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C26BF2">
            <w:pPr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 xml:space="preserve">Работа над ошибками. </w:t>
            </w:r>
            <w:r w:rsidRPr="00072973">
              <w:rPr>
                <w:rFonts w:eastAsia="Times New Roman"/>
                <w:sz w:val="24"/>
                <w:lang w:eastAsia="ru-RU"/>
              </w:rPr>
              <w:t>Геометрические фигуры и тела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F7590B" w:rsidRDefault="00A21F04" w:rsidP="00DC3772">
            <w:pPr>
              <w:jc w:val="center"/>
              <w:rPr>
                <w:rFonts w:eastAsia="Times New Roman"/>
                <w:sz w:val="24"/>
              </w:rPr>
            </w:pPr>
            <w:r w:rsidRPr="00F7590B"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4C5FAC" w:rsidRDefault="00BF7FF8" w:rsidP="00DC3772">
            <w:pPr>
              <w:tabs>
                <w:tab w:val="left" w:pos="4500"/>
              </w:tabs>
              <w:autoSpaceDE w:val="0"/>
              <w:autoSpaceDN w:val="0"/>
              <w:adjustRightInd w:val="0"/>
            </w:pPr>
            <w:r w:rsidRPr="004C5FAC">
              <w:t>03.10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B26C7D" w:rsidRDefault="00A21F04" w:rsidP="00DC3772">
            <w:pPr>
              <w:tabs>
                <w:tab w:val="left" w:pos="4500"/>
              </w:tabs>
              <w:autoSpaceDE w:val="0"/>
              <w:autoSpaceDN w:val="0"/>
              <w:adjustRightInd w:val="0"/>
              <w:rPr>
                <w:rFonts w:eastAsia="Times New Roman"/>
                <w:b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B26C7D" w:rsidRDefault="00A21F04" w:rsidP="00DC3772">
            <w:pPr>
              <w:tabs>
                <w:tab w:val="left" w:pos="4500"/>
              </w:tabs>
              <w:autoSpaceDE w:val="0"/>
              <w:autoSpaceDN w:val="0"/>
              <w:adjustRightInd w:val="0"/>
              <w:rPr>
                <w:rFonts w:eastAsia="Times New Roman"/>
                <w:b/>
                <w:sz w:val="24"/>
              </w:rPr>
            </w:pPr>
          </w:p>
        </w:tc>
      </w:tr>
      <w:tr w:rsidR="00A21F04" w:rsidRPr="00072973" w:rsidTr="00733FAF">
        <w:trPr>
          <w:trHeight w:val="727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F7590B" w:rsidRDefault="00440261" w:rsidP="00DC377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C26BF2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Нахождение периметра многоугольника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F7590B" w:rsidRDefault="00A21F04" w:rsidP="00DC3772">
            <w:pPr>
              <w:jc w:val="center"/>
              <w:rPr>
                <w:rFonts w:eastAsia="Times New Roman"/>
                <w:sz w:val="24"/>
              </w:rPr>
            </w:pPr>
            <w:r w:rsidRPr="00F7590B"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4C5FAC" w:rsidRDefault="00BF7FF8" w:rsidP="00DC3772">
            <w:pPr>
              <w:tabs>
                <w:tab w:val="left" w:pos="4500"/>
              </w:tabs>
              <w:autoSpaceDE w:val="0"/>
              <w:autoSpaceDN w:val="0"/>
              <w:adjustRightInd w:val="0"/>
            </w:pPr>
            <w:r w:rsidRPr="004C5FAC">
              <w:t>04.10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B26C7D" w:rsidRDefault="00A21F04" w:rsidP="00DC3772">
            <w:pPr>
              <w:tabs>
                <w:tab w:val="left" w:pos="4500"/>
              </w:tabs>
              <w:autoSpaceDE w:val="0"/>
              <w:autoSpaceDN w:val="0"/>
              <w:adjustRightInd w:val="0"/>
              <w:rPr>
                <w:rFonts w:eastAsia="Times New Roman"/>
                <w:b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B26C7D" w:rsidRDefault="00A21F04" w:rsidP="00DC3772">
            <w:pPr>
              <w:tabs>
                <w:tab w:val="left" w:pos="4500"/>
              </w:tabs>
              <w:autoSpaceDE w:val="0"/>
              <w:autoSpaceDN w:val="0"/>
              <w:adjustRightInd w:val="0"/>
              <w:rPr>
                <w:rFonts w:eastAsia="Times New Roman"/>
                <w:b/>
                <w:sz w:val="24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tabs>
                <w:tab w:val="left" w:pos="4500"/>
              </w:tabs>
              <w:rPr>
                <w:rFonts w:eastAsia="Times New Roman"/>
                <w:b/>
                <w:sz w:val="24"/>
              </w:rPr>
            </w:pPr>
          </w:p>
        </w:tc>
        <w:tc>
          <w:tcPr>
            <w:tcW w:w="4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B26C7D" w:rsidRDefault="00A21F04" w:rsidP="00A21F04">
            <w:pPr>
              <w:tabs>
                <w:tab w:val="left" w:pos="4500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</w:rPr>
            </w:pPr>
            <w:r w:rsidRPr="00072973">
              <w:rPr>
                <w:rFonts w:eastAsia="Lucida Sans Unicode"/>
                <w:b/>
                <w:kern w:val="2"/>
                <w:sz w:val="24"/>
              </w:rPr>
              <w:t>Нумерация ч</w:t>
            </w:r>
            <w:r w:rsidR="00440261">
              <w:rPr>
                <w:rFonts w:eastAsia="Lucida Sans Unicode"/>
                <w:b/>
                <w:kern w:val="2"/>
                <w:sz w:val="24"/>
              </w:rPr>
              <w:t>исел в пределах 1000000. – 16</w:t>
            </w:r>
            <w:r w:rsidRPr="00072973">
              <w:rPr>
                <w:rFonts w:eastAsia="Lucida Sans Unicode"/>
                <w:b/>
                <w:kern w:val="2"/>
                <w:sz w:val="24"/>
              </w:rPr>
              <w:t xml:space="preserve"> часов</w:t>
            </w: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1</w:t>
            </w:r>
            <w:r w:rsidR="00440261">
              <w:rPr>
                <w:rFonts w:eastAsia="Times New Roman"/>
                <w:sz w:val="24"/>
                <w:lang w:eastAsia="ru-RU"/>
              </w:rPr>
              <w:t>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>
              <w:rPr>
                <w:rFonts w:eastAsia="Lucida Sans Unicode"/>
                <w:kern w:val="2"/>
                <w:sz w:val="24"/>
                <w:lang w:eastAsia="ru-RU"/>
              </w:rPr>
              <w:t>Нумерация многозначных чисел (</w:t>
            </w: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1 000</w:t>
            </w:r>
            <w:r>
              <w:rPr>
                <w:rFonts w:eastAsia="Lucida Sans Unicode"/>
                <w:kern w:val="2"/>
                <w:sz w:val="24"/>
                <w:lang w:eastAsia="ru-RU"/>
              </w:rPr>
              <w:t> </w:t>
            </w: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000</w:t>
            </w:r>
            <w:r>
              <w:rPr>
                <w:rFonts w:eastAsia="Lucida Sans Unicode"/>
                <w:kern w:val="2"/>
                <w:sz w:val="24"/>
                <w:lang w:eastAsia="ru-RU"/>
              </w:rPr>
              <w:t>)</w:t>
            </w: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 xml:space="preserve">. Получение единиц, десятков, сотен тысяч в пределах 1000000.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jc w:val="center"/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BF7FF8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05.10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440261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val="en-US"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20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Разряды: единицы, десятки, сотни тысяч; класс тысяч, нумерационная таблица.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490B07" w:rsidRDefault="00A21F04" w:rsidP="00DC3772">
            <w:pPr>
              <w:jc w:val="center"/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BF7FF8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06.10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440261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21</w:t>
            </w:r>
          </w:p>
          <w:p w:rsidR="00A21F04" w:rsidRPr="00072973" w:rsidRDefault="00A21F04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 xml:space="preserve">Разложение четырех, пяти, шестизначных чисел на </w:t>
            </w: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lastRenderedPageBreak/>
              <w:t>разрядные слагаемые (десятичный состав числа)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jc w:val="center"/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lastRenderedPageBreak/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BF7FF8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10.10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lastRenderedPageBreak/>
              <w:t>2</w:t>
            </w:r>
            <w:r w:rsidR="00440261">
              <w:rPr>
                <w:rFonts w:eastAsia="Times New Roman"/>
                <w:sz w:val="24"/>
                <w:lang w:eastAsia="ru-RU"/>
              </w:rPr>
              <w:t>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Получение четырех, пяти и шестизначных чисел из разрядных слагаемых.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jc w:val="center"/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BF7FF8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11.10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2</w:t>
            </w:r>
            <w:r w:rsidR="00440261">
              <w:rPr>
                <w:rFonts w:eastAsia="Times New Roman"/>
                <w:sz w:val="24"/>
                <w:lang w:eastAsia="ru-RU"/>
              </w:rPr>
              <w:t>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Округление чисел до единиц, десятков, сотен тысяч.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jc w:val="center"/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BF7FF8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12.10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21F04" w:rsidRPr="00072973" w:rsidTr="00733FAF">
        <w:trPr>
          <w:trHeight w:val="1149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2</w:t>
            </w:r>
            <w:r w:rsidR="00440261">
              <w:rPr>
                <w:rFonts w:eastAsia="Times New Roman"/>
                <w:sz w:val="24"/>
                <w:lang w:eastAsia="ru-RU"/>
              </w:rPr>
              <w:t>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 xml:space="preserve">Сравнение соседних разрядов, сравнение классов тысяч и единиц. Сравнение многозначных чисел.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jc w:val="center"/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BF7FF8" w:rsidP="007B1EF7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>
              <w:rPr>
                <w:rFonts w:eastAsia="Lucida Sans Unicode"/>
                <w:kern w:val="2"/>
                <w:sz w:val="24"/>
                <w:lang w:eastAsia="ru-RU"/>
              </w:rPr>
              <w:t>13.10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2</w:t>
            </w:r>
            <w:r w:rsidR="00440261">
              <w:rPr>
                <w:rFonts w:eastAsia="Times New Roman"/>
                <w:sz w:val="24"/>
                <w:lang w:eastAsia="ru-RU"/>
              </w:rPr>
              <w:t>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Обозначение римскими цифрами чисел XII</w:t>
            </w:r>
            <w:r w:rsidRPr="00072973">
              <w:rPr>
                <w:rFonts w:eastAsia="Lucida Sans Unicode"/>
                <w:kern w:val="2"/>
                <w:sz w:val="24"/>
                <w:lang w:val="en-US" w:eastAsia="ru-RU"/>
              </w:rPr>
              <w:t>I</w:t>
            </w: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-X</w:t>
            </w:r>
            <w:r w:rsidRPr="00072973">
              <w:rPr>
                <w:rFonts w:eastAsia="Lucida Sans Unicode"/>
                <w:kern w:val="2"/>
                <w:sz w:val="24"/>
                <w:lang w:val="en-US" w:eastAsia="ru-RU"/>
              </w:rPr>
              <w:t>X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jc w:val="center"/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BF7FF8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17.10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2</w:t>
            </w:r>
            <w:r w:rsidR="00440261">
              <w:rPr>
                <w:rFonts w:eastAsia="Times New Roman"/>
                <w:sz w:val="24"/>
                <w:lang w:eastAsia="ru-RU"/>
              </w:rPr>
              <w:t>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BF7FF8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b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b/>
                <w:kern w:val="2"/>
                <w:sz w:val="24"/>
                <w:lang w:eastAsia="ru-RU"/>
              </w:rPr>
              <w:t xml:space="preserve">Контрольная работа </w:t>
            </w:r>
            <w:r w:rsidR="00497648">
              <w:rPr>
                <w:rFonts w:eastAsia="Lucida Sans Unicode"/>
                <w:b/>
                <w:kern w:val="2"/>
                <w:sz w:val="24"/>
                <w:lang w:eastAsia="ru-RU"/>
              </w:rPr>
              <w:t>№ 3</w:t>
            </w:r>
            <w:r w:rsidRPr="00072973">
              <w:rPr>
                <w:b/>
              </w:rPr>
              <w:t xml:space="preserve">по теме  </w:t>
            </w:r>
            <w:r w:rsidRPr="00072973">
              <w:rPr>
                <w:rFonts w:eastAsia="Lucida Sans Unicode"/>
                <w:b/>
                <w:kern w:val="2"/>
                <w:sz w:val="24"/>
                <w:lang w:eastAsia="ru-RU"/>
              </w:rPr>
              <w:t xml:space="preserve">«Нумерация многозначных чисел»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DC3772">
            <w:pPr>
              <w:jc w:val="center"/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BF7FF8" w:rsidRDefault="00BF7FF8" w:rsidP="00DC3772">
            <w:pPr>
              <w:tabs>
                <w:tab w:val="left" w:pos="4500"/>
              </w:tabs>
              <w:autoSpaceDE w:val="0"/>
              <w:autoSpaceDN w:val="0"/>
              <w:adjustRightInd w:val="0"/>
            </w:pPr>
            <w:r w:rsidRPr="00BF7FF8">
              <w:t>18.10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666A8F" w:rsidRDefault="00A21F04" w:rsidP="00DC3772">
            <w:pPr>
              <w:tabs>
                <w:tab w:val="left" w:pos="4500"/>
              </w:tabs>
              <w:autoSpaceDE w:val="0"/>
              <w:autoSpaceDN w:val="0"/>
              <w:adjustRightInd w:val="0"/>
              <w:rPr>
                <w:rFonts w:eastAsia="Times New Roman"/>
                <w:b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04" w:rsidRPr="00072973" w:rsidRDefault="00A21F04" w:rsidP="00A21F04">
            <w:pPr>
              <w:tabs>
                <w:tab w:val="left" w:pos="4500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Default="00A21F04" w:rsidP="00DC377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</w:p>
        </w:tc>
        <w:tc>
          <w:tcPr>
            <w:tcW w:w="4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A21F04">
            <w:pPr>
              <w:tabs>
                <w:tab w:val="left" w:pos="4500"/>
              </w:tabs>
              <w:jc w:val="center"/>
              <w:rPr>
                <w:rFonts w:eastAsia="Times New Roman"/>
                <w:sz w:val="24"/>
              </w:rPr>
            </w:pPr>
            <w:r w:rsidRPr="00072973">
              <w:rPr>
                <w:b/>
                <w:sz w:val="24"/>
              </w:rPr>
              <w:t>Геометрический материал</w:t>
            </w:r>
            <w:r w:rsidR="00440261">
              <w:rPr>
                <w:b/>
                <w:sz w:val="24"/>
              </w:rPr>
              <w:t xml:space="preserve"> -3 часа</w:t>
            </w: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2</w:t>
            </w:r>
            <w:r w:rsidR="00440261">
              <w:rPr>
                <w:rFonts w:eastAsia="Times New Roman"/>
                <w:sz w:val="24"/>
                <w:lang w:eastAsia="ru-RU"/>
              </w:rPr>
              <w:t>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 xml:space="preserve">Работа над ошибками. </w:t>
            </w:r>
            <w:r w:rsidRPr="00072973">
              <w:rPr>
                <w:rFonts w:eastAsia="Times New Roman"/>
                <w:sz w:val="24"/>
                <w:lang w:eastAsia="ru-RU"/>
              </w:rPr>
              <w:t xml:space="preserve">Взаимное положение </w:t>
            </w:r>
            <w:proofErr w:type="gramStart"/>
            <w:r w:rsidRPr="00072973">
              <w:rPr>
                <w:rFonts w:eastAsia="Times New Roman"/>
                <w:sz w:val="24"/>
                <w:lang w:eastAsia="ru-RU"/>
              </w:rPr>
              <w:t>прямых</w:t>
            </w:r>
            <w:proofErr w:type="gramEnd"/>
            <w:r w:rsidRPr="00072973">
              <w:rPr>
                <w:rFonts w:eastAsia="Times New Roman"/>
                <w:sz w:val="24"/>
                <w:lang w:eastAsia="ru-RU"/>
              </w:rPr>
              <w:t xml:space="preserve"> на плоскости. Перпендикулярные прямые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jc w:val="center"/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BF7FF8" w:rsidP="00DC3772">
            <w:pPr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19.10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2</w:t>
            </w:r>
            <w:r w:rsidR="00440261">
              <w:rPr>
                <w:rFonts w:eastAsia="Times New Roman"/>
                <w:sz w:val="24"/>
                <w:lang w:eastAsia="ru-RU"/>
              </w:rPr>
              <w:t>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 xml:space="preserve">Параллельные прямые. Обозначение </w:t>
            </w:r>
            <w:proofErr w:type="gramStart"/>
            <w:r w:rsidRPr="00072973">
              <w:rPr>
                <w:rFonts w:eastAsia="Times New Roman"/>
                <w:sz w:val="24"/>
                <w:lang w:eastAsia="ru-RU"/>
              </w:rPr>
              <w:t>параллельных</w:t>
            </w:r>
            <w:proofErr w:type="gramEnd"/>
            <w:r w:rsidRPr="00072973">
              <w:rPr>
                <w:rFonts w:eastAsia="Times New Roman"/>
                <w:sz w:val="24"/>
                <w:lang w:eastAsia="ru-RU"/>
              </w:rPr>
              <w:t xml:space="preserve"> прямых.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jc w:val="center"/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BF7FF8" w:rsidP="00DC3772">
            <w:pPr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20.10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A21F04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2</w:t>
            </w:r>
            <w:r w:rsidR="00440261">
              <w:rPr>
                <w:rFonts w:eastAsia="Times New Roman"/>
                <w:sz w:val="24"/>
                <w:lang w:eastAsia="ru-RU"/>
              </w:rPr>
              <w:t>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A21F04">
            <w:pPr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Высота в треугольнике. Построение высоты в треугольнике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A21F04">
            <w:pPr>
              <w:jc w:val="center"/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BF7FF8" w:rsidP="00DC377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31.10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DC377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A21F04" w:rsidRPr="00072973" w:rsidTr="00733FA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Default="00A21F04" w:rsidP="00A21F04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</w:p>
        </w:tc>
        <w:tc>
          <w:tcPr>
            <w:tcW w:w="4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A21F04">
            <w:pPr>
              <w:tabs>
                <w:tab w:val="left" w:pos="4500"/>
              </w:tabs>
              <w:jc w:val="center"/>
              <w:rPr>
                <w:rFonts w:eastAsia="Times New Roman"/>
                <w:sz w:val="24"/>
              </w:rPr>
            </w:pPr>
            <w:r w:rsidRPr="00072973">
              <w:rPr>
                <w:b/>
                <w:sz w:val="24"/>
              </w:rPr>
              <w:t>Сложение и вычитание чисел в пределах 10 000 – 6 часов</w:t>
            </w:r>
          </w:p>
        </w:tc>
      </w:tr>
      <w:tr w:rsidR="00BF7FF8" w:rsidRPr="00072973" w:rsidTr="00733FAF">
        <w:trPr>
          <w:trHeight w:val="1335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F8" w:rsidRDefault="00BF7FF8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F8" w:rsidRPr="00072973" w:rsidRDefault="00BF7FF8" w:rsidP="00C26BF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Письменное сложение в пределах 10 000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F8" w:rsidRPr="00072973" w:rsidRDefault="00BF7FF8" w:rsidP="00C26BF2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F8" w:rsidRPr="00072973" w:rsidRDefault="00BF7FF8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01.11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F8" w:rsidRPr="00072973" w:rsidRDefault="00BF7FF8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F8" w:rsidRPr="00072973" w:rsidRDefault="00BF7FF8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A21F04" w:rsidRPr="00072973" w:rsidTr="00733FAF">
        <w:trPr>
          <w:trHeight w:val="1335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C26BF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lastRenderedPageBreak/>
              <w:t>3</w:t>
            </w:r>
            <w:r w:rsidR="00440261"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FF3A8E" w:rsidP="00C26BF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Письменное сложение в пределах 10 000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C26BF2">
            <w:pPr>
              <w:jc w:val="center"/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BF7FF8" w:rsidP="00C26BF2">
            <w:pPr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02.11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21F04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Default="00440261" w:rsidP="00C26BF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32</w:t>
            </w:r>
          </w:p>
          <w:p w:rsidR="00A21F04" w:rsidRPr="00072973" w:rsidRDefault="00A21F04" w:rsidP="00C26BF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FF3A8E" w:rsidP="00C26BF2">
            <w:pPr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Письменное вычитание в пределах 10 000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C26BF2">
            <w:pPr>
              <w:jc w:val="center"/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BF7FF8" w:rsidP="00C26BF2">
            <w:pPr>
              <w:tabs>
                <w:tab w:val="left" w:pos="4500"/>
              </w:tabs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03.11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04" w:rsidRPr="00072973" w:rsidRDefault="00A21F04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F3A8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Default="00440261" w:rsidP="004C5FAC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Вычитание двух и трехзначных чисел из круглых тысяч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07.11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F3A8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Default="00440261" w:rsidP="004C5FAC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Решение уравнений и задач на нахождение неизвестного слагаемого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08.11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F3A8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Default="00FF3A8E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</w:t>
            </w:r>
            <w:r w:rsidR="00440261">
              <w:rPr>
                <w:rFonts w:eastAsia="Times New Roman"/>
                <w:sz w:val="24"/>
              </w:rPr>
              <w:t>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widowControl w:val="0"/>
              <w:suppressLineNumbers/>
              <w:suppressAutoHyphens/>
              <w:snapToGrid w:val="0"/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Проверка сложения вычитанием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09.11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F3A8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Default="00FF3A8E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</w:p>
        </w:tc>
        <w:tc>
          <w:tcPr>
            <w:tcW w:w="4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A21F04">
            <w:pPr>
              <w:tabs>
                <w:tab w:val="left" w:pos="4500"/>
              </w:tabs>
              <w:jc w:val="center"/>
              <w:rPr>
                <w:rFonts w:eastAsia="Times New Roman"/>
                <w:sz w:val="24"/>
              </w:rPr>
            </w:pPr>
            <w:r w:rsidRPr="00072973">
              <w:rPr>
                <w:b/>
                <w:sz w:val="24"/>
              </w:rPr>
              <w:t>Сложение и вычитание чисе</w:t>
            </w:r>
            <w:r w:rsidR="0046382B">
              <w:rPr>
                <w:b/>
                <w:sz w:val="24"/>
              </w:rPr>
              <w:t xml:space="preserve">л, полученных при измерении – 4 </w:t>
            </w:r>
            <w:r w:rsidRPr="00072973">
              <w:rPr>
                <w:b/>
                <w:sz w:val="24"/>
              </w:rPr>
              <w:t>час</w:t>
            </w:r>
            <w:r>
              <w:rPr>
                <w:b/>
                <w:sz w:val="24"/>
              </w:rPr>
              <w:t>а</w:t>
            </w:r>
          </w:p>
        </w:tc>
      </w:tr>
      <w:tr w:rsidR="00FF3A8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Default="00440261" w:rsidP="004C5FAC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widowControl w:val="0"/>
              <w:suppressLineNumbers/>
              <w:suppressAutoHyphens/>
              <w:snapToGrid w:val="0"/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Письменное сложение и вычитание чисел, полученных при измерении массы (устно и письменно)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10.11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F3A8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Default="0046382B" w:rsidP="004C5FAC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widowControl w:val="0"/>
              <w:suppressLineNumbers/>
              <w:suppressAutoHyphens/>
              <w:snapToGrid w:val="0"/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Письменное сложение и вычитание чисел, полученных при измерении времени (устно и письменно)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14.11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6382B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2B" w:rsidRDefault="0046382B" w:rsidP="004C5FAC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2B" w:rsidRPr="00072973" w:rsidRDefault="0046382B" w:rsidP="00C26BF2">
            <w:pPr>
              <w:widowControl w:val="0"/>
              <w:suppressLineNumbers/>
              <w:suppressAutoHyphens/>
              <w:snapToGrid w:val="0"/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Письменное сложение и вычитание чисел, полученных при измерении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2B" w:rsidRPr="00072973" w:rsidRDefault="00FA03B6" w:rsidP="00C26BF2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2B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15.11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2B" w:rsidRPr="00072973" w:rsidRDefault="0046382B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2B" w:rsidRPr="00072973" w:rsidRDefault="0046382B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F3A8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Default="00FF3A8E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</w:t>
            </w:r>
            <w:r w:rsidR="0046382B">
              <w:rPr>
                <w:rFonts w:eastAsia="Times New Roman"/>
                <w:sz w:val="24"/>
              </w:rPr>
              <w:t>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8819FF">
            <w:pPr>
              <w:rPr>
                <w:rFonts w:eastAsia="Times New Roman"/>
                <w:b/>
                <w:sz w:val="24"/>
                <w:lang w:eastAsia="ru-RU"/>
              </w:rPr>
            </w:pPr>
            <w:r w:rsidRPr="00072973">
              <w:rPr>
                <w:rFonts w:eastAsia="Times New Roman"/>
                <w:b/>
                <w:sz w:val="24"/>
                <w:lang w:eastAsia="ru-RU"/>
              </w:rPr>
              <w:t>Контрольная  работа</w:t>
            </w:r>
            <w:r w:rsidR="00FA03B6">
              <w:rPr>
                <w:rFonts w:eastAsia="Times New Roman"/>
                <w:b/>
                <w:sz w:val="24"/>
                <w:lang w:eastAsia="ru-RU"/>
              </w:rPr>
              <w:t xml:space="preserve"> № 4</w:t>
            </w:r>
          </w:p>
          <w:p w:rsidR="00FF3A8E" w:rsidRPr="00072973" w:rsidRDefault="00FF3A8E" w:rsidP="008819FF">
            <w:pPr>
              <w:widowControl w:val="0"/>
              <w:suppressLineNumbers/>
              <w:suppressAutoHyphens/>
              <w:snapToGrid w:val="0"/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b/>
                <w:sz w:val="24"/>
                <w:lang w:eastAsia="ru-RU"/>
              </w:rPr>
              <w:t>«Сложение и вычитание чисел, полученных при измерении»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16.11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F3A8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Default="00FF3A8E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</w:p>
        </w:tc>
        <w:tc>
          <w:tcPr>
            <w:tcW w:w="4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FF3A8E">
            <w:pPr>
              <w:tabs>
                <w:tab w:val="left" w:pos="4500"/>
              </w:tabs>
              <w:jc w:val="center"/>
              <w:rPr>
                <w:rFonts w:eastAsia="Times New Roman"/>
                <w:sz w:val="24"/>
              </w:rPr>
            </w:pPr>
            <w:r w:rsidRPr="00072973">
              <w:rPr>
                <w:b/>
                <w:sz w:val="24"/>
              </w:rPr>
              <w:t>Обыкновенные дроби - 9 часов</w:t>
            </w:r>
          </w:p>
        </w:tc>
      </w:tr>
      <w:tr w:rsidR="00FF3A8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Default="0046382B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lastRenderedPageBreak/>
              <w:t>40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8819FF" w:rsidRDefault="00FF3A8E" w:rsidP="008819FF">
            <w:pPr>
              <w:widowControl w:val="0"/>
              <w:suppressLineNumbers/>
              <w:suppressAutoHyphens/>
              <w:snapToGrid w:val="0"/>
              <w:rPr>
                <w:rFonts w:eastAsia="Times New Roman"/>
                <w:sz w:val="24"/>
              </w:rPr>
            </w:pPr>
            <w:r w:rsidRPr="008819FF">
              <w:rPr>
                <w:sz w:val="24"/>
              </w:rPr>
              <w:t>Работа над ошибками</w:t>
            </w:r>
            <w:r>
              <w:rPr>
                <w:sz w:val="24"/>
              </w:rPr>
              <w:t>.</w:t>
            </w:r>
            <w:r w:rsidRPr="00072973">
              <w:rPr>
                <w:rFonts w:eastAsia="Times New Roman"/>
                <w:sz w:val="24"/>
                <w:lang w:eastAsia="ru-RU"/>
              </w:rPr>
              <w:t>Обыкновенные дроби.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17.11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F3A8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Default="0046382B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widowControl w:val="0"/>
              <w:suppressLineNumbers/>
              <w:suppressAutoHyphens/>
              <w:snapToGrid w:val="0"/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Обыкновенные дроби.Образование, чтение и запись обыкновенных дробей.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21.11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F3A8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Default="0046382B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widowControl w:val="0"/>
              <w:suppressLineNumbers/>
              <w:suppressAutoHyphens/>
              <w:snapToGrid w:val="0"/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Образование смешанного числа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22.11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F3A8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Default="0046382B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A21F04">
            <w:pPr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Сравнение смешанных чисел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A21F04">
            <w:pPr>
              <w:jc w:val="center"/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23.11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F3A8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Default="0046382B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Основное свойство обыкновенных дробей.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24.11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F3A8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Default="0046382B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613BB0">
            <w:pPr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Преобразование обыкновенных дробей</w:t>
            </w:r>
          </w:p>
          <w:p w:rsidR="00FF3A8E" w:rsidRPr="00072973" w:rsidRDefault="00FF3A8E" w:rsidP="00A21F04">
            <w:pPr>
              <w:rPr>
                <w:rFonts w:eastAsia="Times New Roman"/>
                <w:sz w:val="24"/>
                <w:lang w:eastAsia="ru-RU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A21F04">
            <w:pPr>
              <w:jc w:val="center"/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28.11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F3A8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Default="0046382B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A21F04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Нахождение части от числа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423CAE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29.11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F3A8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Default="0046382B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A21F04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Нахождение нескольких частей от числа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423CAE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30.11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F3A8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Default="0046382B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613BB0">
            <w:pPr>
              <w:rPr>
                <w:rFonts w:eastAsia="Times New Roman"/>
                <w:sz w:val="24"/>
              </w:rPr>
            </w:pPr>
            <w:r w:rsidRPr="00522D20">
              <w:rPr>
                <w:rFonts w:eastAsia="Times New Roman"/>
                <w:sz w:val="24"/>
                <w:lang w:eastAsia="ru-RU"/>
              </w:rPr>
              <w:t>Самостоятельная   работа «Обыкновенные дроби»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423CAE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01.12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F3A8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Default="00FF3A8E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</w:p>
        </w:tc>
        <w:tc>
          <w:tcPr>
            <w:tcW w:w="4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  <w:r w:rsidRPr="00072973">
              <w:rPr>
                <w:b/>
                <w:sz w:val="24"/>
              </w:rPr>
              <w:t xml:space="preserve">Сложение и вычитание дробей (и смешанных чисел) с одинаковыми знаменателями </w:t>
            </w:r>
            <w:r>
              <w:rPr>
                <w:b/>
                <w:sz w:val="24"/>
              </w:rPr>
              <w:t xml:space="preserve">–6 </w:t>
            </w:r>
            <w:r w:rsidRPr="00072973">
              <w:rPr>
                <w:b/>
                <w:sz w:val="24"/>
              </w:rPr>
              <w:t>часов</w:t>
            </w:r>
          </w:p>
        </w:tc>
      </w:tr>
      <w:tr w:rsidR="00FF3A8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Default="0046382B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522D20" w:rsidRDefault="00FF3A8E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Сложение обыкновенных дробей с одинаковым знаменателем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05.12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F3A8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Default="0046382B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522D20" w:rsidRDefault="00FF3A8E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Вычитание обыкновенных дробей с одинаковым знаменателем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06.12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F3A8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Default="0046382B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</w:t>
            </w:r>
            <w:r w:rsidR="00423CAE">
              <w:rPr>
                <w:rFonts w:eastAsia="Times New Roman"/>
                <w:sz w:val="24"/>
              </w:rPr>
              <w:t>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522D20" w:rsidRDefault="00FF3A8E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Вычитание дроби из целых единиц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07.12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8E" w:rsidRPr="00072973" w:rsidRDefault="00FF3A8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23CA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Default="00423CAE" w:rsidP="004C5FAC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Вычитание дроби из целых единиц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08.12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23CA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Default="00423CAE" w:rsidP="004C5FAC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522D20" w:rsidRDefault="00423CAE" w:rsidP="00AE395F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 xml:space="preserve">Сложение и вычитание обыкновенных дробей с </w:t>
            </w:r>
            <w:r w:rsidRPr="00072973">
              <w:rPr>
                <w:rFonts w:eastAsia="Times New Roman"/>
                <w:sz w:val="24"/>
                <w:lang w:eastAsia="ru-RU"/>
              </w:rPr>
              <w:lastRenderedPageBreak/>
              <w:t>одинаковым знаменателем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12.12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23CA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Default="00423CAE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lastRenderedPageBreak/>
              <w:t>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522D20" w:rsidRDefault="00423CAE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Сложение и вычитание обыкновенных дробей с одинаковым знаменателем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13.12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23CA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Default="00423CAE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</w:p>
        </w:tc>
        <w:tc>
          <w:tcPr>
            <w:tcW w:w="4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FF3A8E">
            <w:pPr>
              <w:tabs>
                <w:tab w:val="left" w:pos="4500"/>
              </w:tabs>
              <w:jc w:val="center"/>
              <w:rPr>
                <w:rFonts w:eastAsia="Times New Roman"/>
                <w:sz w:val="24"/>
              </w:rPr>
            </w:pPr>
            <w:r w:rsidRPr="00072973">
              <w:rPr>
                <w:b/>
              </w:rPr>
              <w:t xml:space="preserve">Геометрический материал – </w:t>
            </w:r>
            <w:r w:rsidR="00FA03B6">
              <w:rPr>
                <w:rFonts w:eastAsia="Times New Roman"/>
                <w:b/>
                <w:sz w:val="24"/>
                <w:lang w:eastAsia="ru-RU"/>
              </w:rPr>
              <w:t>7</w:t>
            </w:r>
            <w:r w:rsidRPr="00072973">
              <w:rPr>
                <w:rFonts w:eastAsia="Times New Roman"/>
                <w:b/>
                <w:sz w:val="24"/>
                <w:lang w:eastAsia="ru-RU"/>
              </w:rPr>
              <w:t xml:space="preserve">  уроков</w:t>
            </w:r>
          </w:p>
        </w:tc>
      </w:tr>
      <w:tr w:rsidR="00423CA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Default="00423CAE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 xml:space="preserve">Взаимное положение </w:t>
            </w:r>
            <w:proofErr w:type="gramStart"/>
            <w:r w:rsidRPr="00072973">
              <w:rPr>
                <w:rFonts w:eastAsia="Times New Roman"/>
                <w:sz w:val="24"/>
                <w:lang w:eastAsia="ru-RU"/>
              </w:rPr>
              <w:t>прямых</w:t>
            </w:r>
            <w:proofErr w:type="gramEnd"/>
            <w:r w:rsidRPr="00072973">
              <w:rPr>
                <w:rFonts w:eastAsia="Times New Roman"/>
                <w:sz w:val="24"/>
                <w:lang w:eastAsia="ru-RU"/>
              </w:rPr>
              <w:t xml:space="preserve"> в пространстве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14.12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23CA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Default="00423CAE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Уровень и отвес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15.12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23CA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Default="00423CAE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Куб. Элементы куба: грани, ребра, вершины; их количество, свойства.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19.12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23CA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Default="00423CAE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b/>
                <w:sz w:val="24"/>
                <w:lang w:eastAsia="ru-RU"/>
              </w:rPr>
              <w:t xml:space="preserve">Контрольная работа </w:t>
            </w:r>
            <w:r>
              <w:rPr>
                <w:rFonts w:eastAsia="Times New Roman"/>
                <w:b/>
                <w:sz w:val="24"/>
                <w:lang w:eastAsia="ru-RU"/>
              </w:rPr>
              <w:t xml:space="preserve">№ 5 </w:t>
            </w:r>
            <w:r w:rsidRPr="00072973">
              <w:rPr>
                <w:rFonts w:eastAsia="Times New Roman"/>
                <w:b/>
                <w:sz w:val="24"/>
                <w:lang w:eastAsia="ru-RU"/>
              </w:rPr>
              <w:t xml:space="preserve">за </w:t>
            </w:r>
            <w:r w:rsidRPr="00072973">
              <w:rPr>
                <w:rFonts w:eastAsia="Times New Roman"/>
                <w:b/>
                <w:sz w:val="24"/>
                <w:lang w:val="en-US" w:eastAsia="ru-RU"/>
              </w:rPr>
              <w:t>II</w:t>
            </w:r>
            <w:r w:rsidRPr="00072973">
              <w:rPr>
                <w:rFonts w:eastAsia="Times New Roman"/>
                <w:b/>
                <w:sz w:val="24"/>
                <w:lang w:eastAsia="ru-RU"/>
              </w:rPr>
              <w:t xml:space="preserve"> четверть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20.12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23CA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Default="00423CAE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FA03B6" w:rsidP="00613BB0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  <w:lang w:eastAsia="ru-RU"/>
              </w:rPr>
              <w:t>Работа над ошибками. Брус.</w:t>
            </w:r>
            <w:r w:rsidRPr="00072973">
              <w:rPr>
                <w:rFonts w:eastAsia="Times New Roman"/>
                <w:sz w:val="24"/>
                <w:lang w:eastAsia="ru-RU"/>
              </w:rPr>
              <w:t xml:space="preserve"> Элементы бруса: грани, ребра, вершины; их количество, свойства.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21.12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23CAE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Default="00423CAE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Масштаб  (1:1000, 1:10000)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FA03B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22.12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AE" w:rsidRPr="00072973" w:rsidRDefault="00423CAE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4C5FAC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Масштаб увеличения (2:1, 10:1, 100:1)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09.01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FF3A8E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b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4C5FAC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</w:p>
        </w:tc>
        <w:tc>
          <w:tcPr>
            <w:tcW w:w="4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FF3A8E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b/>
                <w:sz w:val="24"/>
              </w:rPr>
            </w:pPr>
            <w:r w:rsidRPr="00072973">
              <w:rPr>
                <w:b/>
                <w:sz w:val="24"/>
              </w:rPr>
              <w:t>Слож</w:t>
            </w:r>
            <w:r w:rsidR="00B617F1">
              <w:rPr>
                <w:b/>
                <w:sz w:val="24"/>
              </w:rPr>
              <w:t>ение и вычитание дробей (и смеша</w:t>
            </w:r>
            <w:r w:rsidRPr="00072973">
              <w:rPr>
                <w:b/>
                <w:sz w:val="24"/>
              </w:rPr>
              <w:t xml:space="preserve">нных чисел) </w:t>
            </w:r>
            <w:r>
              <w:rPr>
                <w:b/>
                <w:sz w:val="24"/>
              </w:rPr>
              <w:t xml:space="preserve">с одинаковыми знаменателями -11 </w:t>
            </w:r>
            <w:r w:rsidRPr="00072973">
              <w:rPr>
                <w:b/>
                <w:sz w:val="24"/>
              </w:rPr>
              <w:t>часов</w:t>
            </w: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4C5FAC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Сложение и вычитание обыкновенных дробей с одинаковым знаменателем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10.01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FF3A8E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b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4C5FAC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Сложение и вычитание обыкновенных дробей с одинаковым знаменателем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11.01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4C5FAC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Сложение смешанных чисел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12.01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4C5FAC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4C5FAC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Сложение смешанных чисел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16.01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lastRenderedPageBreak/>
              <w:t>66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Вычитание смешанных чисел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17.01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18.01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Вычитание обыкновенной дроби из целого числа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19.01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23.01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Решение задач на нахождение смешанных чисел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24.01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Решение задач на нахождение смешанных чисел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25.01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Lucida Sans Unicode"/>
                <w:b/>
                <w:kern w:val="2"/>
                <w:sz w:val="24"/>
                <w:lang w:eastAsia="ru-RU"/>
              </w:rPr>
              <w:t xml:space="preserve">Контрольная работа </w:t>
            </w:r>
            <w:r w:rsidR="00B617F1">
              <w:rPr>
                <w:rFonts w:eastAsia="Lucida Sans Unicode"/>
                <w:b/>
                <w:kern w:val="2"/>
                <w:sz w:val="24"/>
                <w:lang w:eastAsia="ru-RU"/>
              </w:rPr>
              <w:t>№ 6</w:t>
            </w:r>
            <w:r w:rsidRPr="00072973">
              <w:rPr>
                <w:rFonts w:eastAsia="Lucida Sans Unicode"/>
                <w:b/>
                <w:kern w:val="2"/>
                <w:sz w:val="24"/>
                <w:lang w:eastAsia="ru-RU"/>
              </w:rPr>
              <w:t>«Обыкновенных дробей»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26.01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</w:p>
        </w:tc>
        <w:tc>
          <w:tcPr>
            <w:tcW w:w="4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FF3A8E">
            <w:pPr>
              <w:tabs>
                <w:tab w:val="left" w:pos="4500"/>
              </w:tabs>
              <w:jc w:val="center"/>
              <w:rPr>
                <w:rFonts w:eastAsia="Times New Roman"/>
                <w:sz w:val="24"/>
              </w:rPr>
            </w:pPr>
            <w:r>
              <w:rPr>
                <w:b/>
                <w:sz w:val="24"/>
              </w:rPr>
              <w:t>Скорость, время, расстояние - 7</w:t>
            </w:r>
            <w:r w:rsidRPr="00072973">
              <w:rPr>
                <w:b/>
                <w:sz w:val="24"/>
              </w:rPr>
              <w:t xml:space="preserve"> часов</w:t>
            </w: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Работа над ошибками.</w:t>
            </w: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 xml:space="preserve"> Соотношение: скорость, время, расстояние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30.01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Соотношение: скорость, время, расстояние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31.01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Решение задач на соотношение: скорость, время, расстояние.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01.02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Решение задач на соотношение: скорость, время, расстояние.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02.02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Решение составных задач на встречное движение (равномерное, прямолинейное) двух тел.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06.02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 xml:space="preserve">Решение составных задач на встречное движение (равномерное, </w:t>
            </w: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lastRenderedPageBreak/>
              <w:t>прямолинейное) двух тел.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lastRenderedPageBreak/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07.02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lastRenderedPageBreak/>
              <w:t>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Самостоятельная работа «Решение задач на соотношение: скорость, время, расстояние»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08.02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</w:p>
        </w:tc>
        <w:tc>
          <w:tcPr>
            <w:tcW w:w="4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FF3A8E">
            <w:pPr>
              <w:tabs>
                <w:tab w:val="left" w:pos="4500"/>
              </w:tabs>
              <w:jc w:val="center"/>
              <w:rPr>
                <w:rFonts w:eastAsia="Times New Roman"/>
                <w:sz w:val="24"/>
              </w:rPr>
            </w:pPr>
            <w:r w:rsidRPr="00072973">
              <w:rPr>
                <w:b/>
                <w:sz w:val="24"/>
              </w:rPr>
              <w:t>Умножение многозначных чисел на однозначное число и круглые десятки - 10 часов</w:t>
            </w: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Умножение многозначных чисел на однозначное число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09.02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Умножение многозначных чисел на однозначное число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13.02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Умножение многозначных чисел на однозначное число в составных примерах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14.02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Умножение многозначных чисел на однозначное число в составных примерах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15.02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Решение задач на разностное сравнение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16.02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Умножение многозначных чисел,  где в одном из разрядов 0.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B617F1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20.02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Lucida Sans Unicode"/>
                <w:kern w:val="2"/>
                <w:sz w:val="24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Порядок действий в составных примерах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21.02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Порядок действий в составных примерах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B617F1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22.02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Умножение многозначного числа на круглые десятки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E805E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23.03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Умножение многозначных чисел на однозначное число.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E805E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27.02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b/>
                <w:sz w:val="24"/>
                <w:lang w:eastAsia="ru-RU"/>
              </w:rPr>
              <w:t xml:space="preserve">Контрольная работа </w:t>
            </w:r>
            <w:r>
              <w:rPr>
                <w:rFonts w:eastAsia="Times New Roman"/>
                <w:b/>
                <w:sz w:val="24"/>
                <w:lang w:eastAsia="ru-RU"/>
              </w:rPr>
              <w:t xml:space="preserve">№ 8 </w:t>
            </w:r>
            <w:r w:rsidRPr="00072973">
              <w:rPr>
                <w:rFonts w:eastAsia="Times New Roman"/>
                <w:b/>
                <w:sz w:val="24"/>
                <w:lang w:eastAsia="ru-RU"/>
              </w:rPr>
              <w:t>«Умножение многозначных чисел на однозначное число»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E805E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28.02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</w:p>
        </w:tc>
        <w:tc>
          <w:tcPr>
            <w:tcW w:w="4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FF3A8E">
            <w:pPr>
              <w:tabs>
                <w:tab w:val="left" w:pos="4500"/>
              </w:tabs>
              <w:jc w:val="center"/>
              <w:rPr>
                <w:rFonts w:eastAsia="Times New Roman"/>
                <w:sz w:val="24"/>
              </w:rPr>
            </w:pPr>
            <w:r w:rsidRPr="00072973">
              <w:rPr>
                <w:b/>
                <w:sz w:val="24"/>
              </w:rPr>
              <w:t>Деление многозначных чисел на однознач</w:t>
            </w:r>
            <w:r>
              <w:rPr>
                <w:b/>
                <w:sz w:val="24"/>
              </w:rPr>
              <w:t>ное число и круглые десятки</w:t>
            </w:r>
            <w:r>
              <w:rPr>
                <w:b/>
                <w:sz w:val="24"/>
              </w:rPr>
              <w:tab/>
              <w:t xml:space="preserve"> -8 </w:t>
            </w:r>
            <w:r w:rsidRPr="00072973">
              <w:rPr>
                <w:b/>
                <w:sz w:val="24"/>
              </w:rPr>
              <w:t xml:space="preserve"> часов</w:t>
            </w: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4356EC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>
              <w:rPr>
                <w:rFonts w:eastAsia="Times New Roman"/>
                <w:sz w:val="24"/>
              </w:rPr>
              <w:t>Работа над ошибками</w:t>
            </w: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 xml:space="preserve"> Деление многозначных чисел на однозначное число</w:t>
            </w:r>
          </w:p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E805E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01.03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Решение задач на разностное сравнение.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E805E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02.03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Lucida Sans Unicode"/>
                <w:kern w:val="2"/>
                <w:sz w:val="24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Решение задач на разностное сравнение.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E805E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06.03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Lucida Sans Unicode"/>
                <w:kern w:val="2"/>
                <w:sz w:val="24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Решение задач на кратное сравнение.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E805E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07.03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Деление многозначных чисел (случаи, где в частном 0)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E805E6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08.03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FA03B6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Default="00FA03B6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613BB0">
            <w:pPr>
              <w:rPr>
                <w:rFonts w:eastAsia="Lucida Sans Unicode"/>
                <w:kern w:val="2"/>
                <w:sz w:val="24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Деление многозначных чисел (случаи, где в частном 0)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09.03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3B6" w:rsidRPr="00072973" w:rsidRDefault="00FA03B6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4C5FAC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Умножение многозначного числа на круглые десятки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4C5FAC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13.03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4C5FAC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Умножение многозначных чисел на однозначное число.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4C5FAC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14.03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613BB0">
            <w:pPr>
              <w:rPr>
                <w:rFonts w:eastAsia="Lucida Sans Unicode"/>
                <w:kern w:val="2"/>
                <w:sz w:val="24"/>
              </w:rPr>
            </w:pPr>
            <w:r w:rsidRPr="00072973">
              <w:rPr>
                <w:rFonts w:eastAsia="Times New Roman"/>
                <w:b/>
                <w:sz w:val="24"/>
                <w:lang w:eastAsia="ru-RU"/>
              </w:rPr>
              <w:t>Контрольная работа</w:t>
            </w:r>
            <w:r>
              <w:rPr>
                <w:rFonts w:eastAsia="Times New Roman"/>
                <w:b/>
                <w:sz w:val="24"/>
                <w:lang w:eastAsia="ru-RU"/>
              </w:rPr>
              <w:t xml:space="preserve"> № 8 </w:t>
            </w:r>
            <w:r w:rsidRPr="00072973">
              <w:rPr>
                <w:rFonts w:eastAsia="Times New Roman"/>
                <w:b/>
                <w:sz w:val="24"/>
                <w:lang w:eastAsia="ru-RU"/>
              </w:rPr>
              <w:t xml:space="preserve"> за </w:t>
            </w:r>
            <w:r w:rsidRPr="00072973">
              <w:rPr>
                <w:rFonts w:eastAsia="Times New Roman"/>
                <w:b/>
                <w:sz w:val="24"/>
                <w:lang w:val="en-US" w:eastAsia="ru-RU"/>
              </w:rPr>
              <w:t>III</w:t>
            </w:r>
            <w:r w:rsidRPr="00072973">
              <w:rPr>
                <w:rFonts w:eastAsia="Times New Roman"/>
                <w:b/>
                <w:sz w:val="24"/>
                <w:lang w:eastAsia="ru-RU"/>
              </w:rPr>
              <w:t xml:space="preserve"> четверть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4C5FAC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15.03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B617F1">
            <w:pPr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Работа над ошибками</w:t>
            </w:r>
          </w:p>
          <w:p w:rsidR="004C5FAC" w:rsidRPr="00072973" w:rsidRDefault="004C5FAC" w:rsidP="00613BB0">
            <w:pPr>
              <w:rPr>
                <w:rFonts w:eastAsia="Lucida Sans Unicode"/>
                <w:kern w:val="2"/>
                <w:sz w:val="24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Умножение и деление многозначных чисел на однозначное число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4C5FAC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16.03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B617F1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Умножение и деление многозначных чисел на однозначное число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4C5FAC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20.03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426FAF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Умножение и деление многозначных чисел на однозначное число в составных примерах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4C5FAC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21.03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lastRenderedPageBreak/>
              <w:t>102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156513">
            <w:pPr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Деление с остатком</w:t>
            </w:r>
          </w:p>
          <w:p w:rsidR="004C5FAC" w:rsidRPr="00072973" w:rsidRDefault="004C5FAC" w:rsidP="00613BB0">
            <w:pPr>
              <w:rPr>
                <w:rFonts w:eastAsia="Times New Roman"/>
                <w:sz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22.03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</w:p>
        </w:tc>
        <w:tc>
          <w:tcPr>
            <w:tcW w:w="4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FF3A8E">
            <w:pPr>
              <w:tabs>
                <w:tab w:val="left" w:pos="4500"/>
              </w:tabs>
              <w:jc w:val="center"/>
              <w:rPr>
                <w:rFonts w:eastAsia="Times New Roman"/>
                <w:sz w:val="24"/>
              </w:rPr>
            </w:pPr>
            <w:proofErr w:type="gramStart"/>
            <w:r w:rsidRPr="00072973">
              <w:rPr>
                <w:b/>
                <w:sz w:val="24"/>
              </w:rPr>
              <w:t>Геометрический</w:t>
            </w:r>
            <w:proofErr w:type="gramEnd"/>
            <w:r w:rsidRPr="00072973">
              <w:rPr>
                <w:b/>
                <w:sz w:val="24"/>
              </w:rPr>
              <w:t xml:space="preserve"> материал</w:t>
            </w:r>
            <w:r>
              <w:rPr>
                <w:b/>
                <w:sz w:val="24"/>
              </w:rPr>
              <w:t>-7 часов</w:t>
            </w: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Построение геометрических фигур.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23.03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Виды углов. Построение углов.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03.04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Ломаная. Нахождение длины ломаной.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04.04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Нахождение периметра многоугольников.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4C5FAC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05.05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Пересекающиеся и непересекающиеся прямые.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4C5FAC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06.04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Высота треугольника, прямоугольника, квадрата.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4C5FAC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10.04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613BB0">
            <w:pPr>
              <w:rPr>
                <w:rFonts w:eastAsia="Times New Roman"/>
                <w:sz w:val="24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 xml:space="preserve">Взаимное положение </w:t>
            </w:r>
            <w:proofErr w:type="gramStart"/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прямых</w:t>
            </w:r>
            <w:proofErr w:type="gramEnd"/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 xml:space="preserve"> в пространстве.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4C5FAC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11.04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</w:p>
        </w:tc>
        <w:tc>
          <w:tcPr>
            <w:tcW w:w="4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FF3A8E">
            <w:pPr>
              <w:tabs>
                <w:tab w:val="left" w:pos="4500"/>
              </w:tabs>
              <w:jc w:val="center"/>
              <w:rPr>
                <w:rFonts w:eastAsia="Times New Roman"/>
                <w:sz w:val="24"/>
              </w:rPr>
            </w:pPr>
            <w:r w:rsidRPr="00072973">
              <w:rPr>
                <w:b/>
                <w:sz w:val="24"/>
              </w:rPr>
              <w:t>Повторение - 32 час</w:t>
            </w: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 xml:space="preserve">Нумерация в пределах </w:t>
            </w:r>
          </w:p>
          <w:p w:rsidR="004C5FAC" w:rsidRPr="00072973" w:rsidRDefault="004C5FAC" w:rsidP="00A21F04">
            <w:pPr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>1 000 000. Классы и разряды.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12.04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rPr>
                <w:rFonts w:eastAsia="Times New Roman"/>
                <w:sz w:val="24"/>
                <w:lang w:eastAsia="ru-RU"/>
              </w:rPr>
            </w:pPr>
            <w:r w:rsidRPr="00072973">
              <w:rPr>
                <w:rFonts w:eastAsia="Times New Roman"/>
                <w:sz w:val="24"/>
                <w:lang w:eastAsia="ru-RU"/>
              </w:rPr>
              <w:t xml:space="preserve">Разложение </w:t>
            </w:r>
            <w:proofErr w:type="gramStart"/>
            <w:r w:rsidRPr="00072973">
              <w:rPr>
                <w:rFonts w:eastAsia="Times New Roman"/>
                <w:sz w:val="24"/>
                <w:lang w:eastAsia="ru-RU"/>
              </w:rPr>
              <w:t>многозначных</w:t>
            </w:r>
            <w:proofErr w:type="gramEnd"/>
            <w:r w:rsidRPr="00072973">
              <w:rPr>
                <w:rFonts w:eastAsia="Times New Roman"/>
                <w:sz w:val="24"/>
                <w:lang w:eastAsia="ru-RU"/>
              </w:rPr>
              <w:t xml:space="preserve"> числе на разрядные слагаемые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13.04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Округление чисел до десятков, сотен, тысяч.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17.04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Сложение и вычитание в пределах 10000.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18.04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Сложение и вычитание в пределах 10000.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4C5FAC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19.04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 xml:space="preserve">Решение составных арифметические задачи на увеличение (уменьшение) </w:t>
            </w: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lastRenderedPageBreak/>
              <w:t>на несколько единиц.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4C5FAC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20.04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lastRenderedPageBreak/>
              <w:t>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Решение задач на нахождении неизвестного слагаемого, уменьшаемого, вычитаемого.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4C5FAC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24.04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Нахождение суммы трех и более слагаемых.</w:t>
            </w:r>
          </w:p>
          <w:p w:rsidR="004C5FAC" w:rsidRPr="00072973" w:rsidRDefault="004C5FAC" w:rsidP="00A21F04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Переместительный и сочетательный законы сложения.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4C5FAC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25.04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Умножение и деление многозначных чисел на однозначное число.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2604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Умножение и деление многозначных чисел на круглые десятки.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27.04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Умножение и деление на 10, 100,1000.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28.04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Арифметические действия в пределах 10 000.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01.05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b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b/>
                <w:kern w:val="2"/>
                <w:sz w:val="24"/>
                <w:lang w:eastAsia="ru-RU"/>
              </w:rPr>
              <w:t xml:space="preserve">Контрольная работа </w:t>
            </w:r>
            <w:r>
              <w:rPr>
                <w:rFonts w:eastAsia="Lucida Sans Unicode"/>
                <w:b/>
                <w:kern w:val="2"/>
                <w:sz w:val="24"/>
                <w:lang w:eastAsia="ru-RU"/>
              </w:rPr>
              <w:t xml:space="preserve">№ 9 </w:t>
            </w:r>
            <w:r w:rsidRPr="00072973">
              <w:rPr>
                <w:rFonts w:eastAsia="Lucida Sans Unicode"/>
                <w:b/>
                <w:kern w:val="2"/>
                <w:sz w:val="24"/>
                <w:lang w:eastAsia="ru-RU"/>
              </w:rPr>
              <w:t>«Арифметические действия в пределах 10 000.»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02.05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F96300">
              <w:rPr>
                <w:rFonts w:eastAsia="Times New Roman"/>
                <w:sz w:val="24"/>
              </w:rPr>
              <w:t xml:space="preserve"> Анализ контрольной работы</w:t>
            </w:r>
            <w:r>
              <w:rPr>
                <w:rFonts w:eastAsia="Times New Roman"/>
                <w:sz w:val="24"/>
              </w:rPr>
              <w:t xml:space="preserve"> и работа над ошибками</w:t>
            </w:r>
          </w:p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03.05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Преобразование чисел, полученных при измерении длины, массы, времени, стоимости.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04.05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 xml:space="preserve">Сложение и вычитание чисел, полученных при измерении длины, массы, </w:t>
            </w: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lastRenderedPageBreak/>
              <w:t>времени.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08.05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lastRenderedPageBreak/>
              <w:t>126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Нахождение дроби от числа.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09.05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Решение задач на нахождение дроби от числа.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10.05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Решение составных задач всех изученных видов.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11.05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Нахождение дроби от числа.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15.05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Решение задач на нахождение дроби от числа.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16.05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Решение составных задач всех изученных видов.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17.05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522D20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b/>
                <w:kern w:val="2"/>
                <w:sz w:val="24"/>
                <w:lang w:eastAsia="ru-RU"/>
              </w:rPr>
              <w:t xml:space="preserve">Итоговая контрольная работа </w:t>
            </w:r>
            <w:r>
              <w:rPr>
                <w:rFonts w:eastAsia="Lucida Sans Unicode"/>
                <w:b/>
                <w:kern w:val="2"/>
                <w:sz w:val="24"/>
                <w:lang w:eastAsia="ru-RU"/>
              </w:rPr>
              <w:t xml:space="preserve">№ 10 </w:t>
            </w:r>
            <w:r w:rsidRPr="00072973">
              <w:rPr>
                <w:rFonts w:eastAsia="Lucida Sans Unicode"/>
                <w:b/>
                <w:kern w:val="2"/>
                <w:sz w:val="24"/>
                <w:lang w:eastAsia="ru-RU"/>
              </w:rPr>
              <w:t>«Арифметические действия в пределах 10 000»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18.05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>
              <w:rPr>
                <w:rFonts w:eastAsia="Lucida Sans Unicode"/>
                <w:kern w:val="2"/>
                <w:sz w:val="24"/>
                <w:lang w:eastAsia="ru-RU"/>
              </w:rPr>
              <w:t xml:space="preserve">Работа над ошибками. </w:t>
            </w: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Сложение и вычитание дробей и смешанных чисел с одинаковыми знаменателями.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22.05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Решение задач на нахождении смешанных чисел.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23.05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Решение задач на соотношение: скорость, время, расстояние.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24.05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  <w:tr w:rsidR="004C5FAC" w:rsidRPr="00072973" w:rsidTr="00733FAF">
        <w:trPr>
          <w:trHeight w:val="5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Default="004C5FAC" w:rsidP="00C26BF2">
            <w:pPr>
              <w:tabs>
                <w:tab w:val="left" w:pos="4500"/>
              </w:tabs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kern w:val="2"/>
                <w:sz w:val="24"/>
                <w:lang w:eastAsia="ru-RU"/>
              </w:rPr>
            </w:pPr>
            <w:r w:rsidRPr="00072973">
              <w:rPr>
                <w:rFonts w:eastAsia="Lucida Sans Unicode"/>
                <w:kern w:val="2"/>
                <w:sz w:val="24"/>
                <w:lang w:eastAsia="ru-RU"/>
              </w:rPr>
              <w:t>Арифметические действия в пределах 10 000</w:t>
            </w:r>
          </w:p>
          <w:p w:rsidR="004C5FAC" w:rsidRPr="00072973" w:rsidRDefault="004C5FAC" w:rsidP="00A21F04">
            <w:pPr>
              <w:widowControl w:val="0"/>
              <w:suppressLineNumbers/>
              <w:suppressAutoHyphens/>
              <w:snapToGrid w:val="0"/>
              <w:rPr>
                <w:rFonts w:eastAsia="Lucida Sans Unicode"/>
                <w:b/>
                <w:kern w:val="2"/>
                <w:sz w:val="24"/>
                <w:lang w:eastAsia="ru-RU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A21F04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25.05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C" w:rsidRPr="00072973" w:rsidRDefault="004C5FAC" w:rsidP="00C26BF2">
            <w:pPr>
              <w:tabs>
                <w:tab w:val="left" w:pos="4500"/>
              </w:tabs>
              <w:jc w:val="both"/>
              <w:rPr>
                <w:rFonts w:eastAsia="Times New Roman"/>
                <w:sz w:val="24"/>
              </w:rPr>
            </w:pPr>
          </w:p>
        </w:tc>
      </w:tr>
    </w:tbl>
    <w:p w:rsidR="00642437" w:rsidRDefault="00642437"/>
    <w:sectPr w:rsidR="00642437" w:rsidSect="00DC377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FAC" w:rsidRDefault="004C5FAC" w:rsidP="001824D1">
      <w:pPr>
        <w:spacing w:after="0" w:line="240" w:lineRule="auto"/>
      </w:pPr>
      <w:r>
        <w:separator/>
      </w:r>
    </w:p>
  </w:endnote>
  <w:endnote w:type="continuationSeparator" w:id="1">
    <w:p w:rsidR="004C5FAC" w:rsidRDefault="004C5FAC" w:rsidP="00182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FAC" w:rsidRDefault="004C5FAC" w:rsidP="001824D1">
      <w:pPr>
        <w:spacing w:after="0" w:line="240" w:lineRule="auto"/>
      </w:pPr>
      <w:r>
        <w:separator/>
      </w:r>
    </w:p>
  </w:footnote>
  <w:footnote w:type="continuationSeparator" w:id="1">
    <w:p w:rsidR="004C5FAC" w:rsidRDefault="004C5FAC" w:rsidP="001824D1">
      <w:pPr>
        <w:spacing w:after="0" w:line="240" w:lineRule="auto"/>
      </w:pPr>
      <w:r>
        <w:continuationSeparator/>
      </w:r>
    </w:p>
  </w:footnote>
  <w:footnote w:id="2">
    <w:p w:rsidR="004C5FAC" w:rsidRDefault="004C5FAC" w:rsidP="001824D1">
      <w:pPr>
        <w:pStyle w:val="a4"/>
        <w:rPr>
          <w:sz w:val="24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94461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</w:abstractNum>
  <w:abstractNum w:abstractNumId="2">
    <w:nsid w:val="01681891"/>
    <w:multiLevelType w:val="multilevel"/>
    <w:tmpl w:val="31584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7059D7"/>
    <w:multiLevelType w:val="hybridMultilevel"/>
    <w:tmpl w:val="47A4D0DA"/>
    <w:lvl w:ilvl="0" w:tplc="E83617E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DD31E0"/>
    <w:multiLevelType w:val="hybridMultilevel"/>
    <w:tmpl w:val="36E410A0"/>
    <w:lvl w:ilvl="0" w:tplc="D13EE38E">
      <w:start w:val="1"/>
      <w:numFmt w:val="decimal"/>
      <w:lvlText w:val="%1."/>
      <w:lvlJc w:val="left"/>
      <w:pPr>
        <w:ind w:left="50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E4629"/>
    <w:multiLevelType w:val="multilevel"/>
    <w:tmpl w:val="8FCAB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190461"/>
    <w:multiLevelType w:val="hybridMultilevel"/>
    <w:tmpl w:val="25103C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E2728FC"/>
    <w:multiLevelType w:val="hybridMultilevel"/>
    <w:tmpl w:val="05B07058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3F4297"/>
    <w:multiLevelType w:val="hybridMultilevel"/>
    <w:tmpl w:val="AEDE1C90"/>
    <w:lvl w:ilvl="0" w:tplc="D13EE38E">
      <w:start w:val="1"/>
      <w:numFmt w:val="decimal"/>
      <w:lvlText w:val="%1."/>
      <w:lvlJc w:val="left"/>
      <w:pPr>
        <w:ind w:left="50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785643"/>
    <w:multiLevelType w:val="hybridMultilevel"/>
    <w:tmpl w:val="7E2E30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8BB6375"/>
    <w:multiLevelType w:val="hybridMultilevel"/>
    <w:tmpl w:val="BD20FBC0"/>
    <w:lvl w:ilvl="0" w:tplc="E9446130">
      <w:numFmt w:val="bullet"/>
      <w:lvlText w:val=""/>
      <w:legacy w:legacy="1" w:legacySpace="0" w:legacyIndent="360"/>
      <w:lvlJc w:val="left"/>
      <w:pPr>
        <w:ind w:left="1135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1">
    <w:nsid w:val="79D7002F"/>
    <w:multiLevelType w:val="hybridMultilevel"/>
    <w:tmpl w:val="925AFCE0"/>
    <w:lvl w:ilvl="0" w:tplc="E9446130">
      <w:numFmt w:val="bullet"/>
      <w:lvlText w:val=""/>
      <w:legacy w:legacy="1" w:legacySpace="0" w:legacyIndent="360"/>
      <w:lvlJc w:val="left"/>
      <w:pPr>
        <w:ind w:left="1135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2">
    <w:nsid w:val="7CB87899"/>
    <w:multiLevelType w:val="hybridMultilevel"/>
    <w:tmpl w:val="345274F0"/>
    <w:lvl w:ilvl="0" w:tplc="F3967864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7"/>
  </w:num>
  <w:num w:numId="2">
    <w:abstractNumId w:val="1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8"/>
  </w:num>
  <w:num w:numId="6">
    <w:abstractNumId w:val="4"/>
  </w:num>
  <w:num w:numId="7">
    <w:abstractNumId w:val="3"/>
  </w:num>
  <w:num w:numId="8">
    <w:abstractNumId w:val="9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1418" w:firstLine="0"/>
        </w:pPr>
        <w:rPr>
          <w:rFonts w:ascii="Symbol" w:hAnsi="Symbol" w:hint="default"/>
        </w:rPr>
      </w:lvl>
    </w:lvlOverride>
  </w:num>
  <w:num w:numId="10">
    <w:abstractNumId w:val="12"/>
  </w:num>
  <w:num w:numId="11">
    <w:abstractNumId w:val="10"/>
  </w:num>
  <w:num w:numId="12">
    <w:abstractNumId w:val="11"/>
  </w:num>
  <w:num w:numId="13">
    <w:abstractNumId w:val="2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824D1"/>
    <w:rsid w:val="000505B1"/>
    <w:rsid w:val="00156513"/>
    <w:rsid w:val="001824D1"/>
    <w:rsid w:val="00193847"/>
    <w:rsid w:val="00355E2B"/>
    <w:rsid w:val="003718F8"/>
    <w:rsid w:val="00423CAE"/>
    <w:rsid w:val="00426FAF"/>
    <w:rsid w:val="004356EC"/>
    <w:rsid w:val="00440261"/>
    <w:rsid w:val="0044078B"/>
    <w:rsid w:val="0046382B"/>
    <w:rsid w:val="00497648"/>
    <w:rsid w:val="004C5FAC"/>
    <w:rsid w:val="004E2297"/>
    <w:rsid w:val="00521B37"/>
    <w:rsid w:val="0061085B"/>
    <w:rsid w:val="00613BB0"/>
    <w:rsid w:val="00642437"/>
    <w:rsid w:val="0072580A"/>
    <w:rsid w:val="00733FAF"/>
    <w:rsid w:val="00740358"/>
    <w:rsid w:val="007B1EF7"/>
    <w:rsid w:val="00806913"/>
    <w:rsid w:val="0084182C"/>
    <w:rsid w:val="008819FF"/>
    <w:rsid w:val="009B2850"/>
    <w:rsid w:val="00A1174D"/>
    <w:rsid w:val="00A21F04"/>
    <w:rsid w:val="00AE395F"/>
    <w:rsid w:val="00B617F1"/>
    <w:rsid w:val="00B7296A"/>
    <w:rsid w:val="00BC3A90"/>
    <w:rsid w:val="00BC3DEA"/>
    <w:rsid w:val="00BF7FF8"/>
    <w:rsid w:val="00C26BF2"/>
    <w:rsid w:val="00C60FEF"/>
    <w:rsid w:val="00C66400"/>
    <w:rsid w:val="00C80036"/>
    <w:rsid w:val="00C814CF"/>
    <w:rsid w:val="00CC2B63"/>
    <w:rsid w:val="00D45290"/>
    <w:rsid w:val="00D92CEC"/>
    <w:rsid w:val="00DC3772"/>
    <w:rsid w:val="00DD4638"/>
    <w:rsid w:val="00E805E6"/>
    <w:rsid w:val="00E9088B"/>
    <w:rsid w:val="00F1401E"/>
    <w:rsid w:val="00F52D23"/>
    <w:rsid w:val="00F7590B"/>
    <w:rsid w:val="00FA03B6"/>
    <w:rsid w:val="00FF3A8E"/>
    <w:rsid w:val="00FF4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FE8"/>
  </w:style>
  <w:style w:type="paragraph" w:styleId="1">
    <w:name w:val="heading 1"/>
    <w:basedOn w:val="a"/>
    <w:next w:val="a"/>
    <w:link w:val="10"/>
    <w:uiPriority w:val="9"/>
    <w:qFormat/>
    <w:rsid w:val="001824D1"/>
    <w:pPr>
      <w:keepNext/>
      <w:spacing w:after="0" w:line="240" w:lineRule="auto"/>
      <w:ind w:left="2160" w:firstLine="720"/>
      <w:jc w:val="both"/>
      <w:outlineLvl w:val="0"/>
    </w:pPr>
    <w:rPr>
      <w:rFonts w:ascii="NTTimes/Cyrillic" w:eastAsia="Times New Roman" w:hAnsi="NTTimes/Cyrillic" w:cs="Times New Roman"/>
      <w:b/>
      <w:sz w:val="4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24D1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24D1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24D1"/>
    <w:rPr>
      <w:rFonts w:ascii="NTTimes/Cyrillic" w:eastAsia="Times New Roman" w:hAnsi="NTTimes/Cyrillic" w:cs="Times New Roman"/>
      <w:b/>
      <w:sz w:val="4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1824D1"/>
    <w:rPr>
      <w:rFonts w:ascii="Cambria" w:eastAsia="Times New Roman" w:hAnsi="Cambria" w:cs="Times New Roman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824D1"/>
    <w:rPr>
      <w:rFonts w:ascii="Cambria" w:eastAsia="Times New Roman" w:hAnsi="Cambria" w:cs="Times New Roman"/>
      <w:b/>
      <w:bCs/>
      <w:color w:val="4F81BD" w:themeColor="accent1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1824D1"/>
  </w:style>
  <w:style w:type="paragraph" w:styleId="a3">
    <w:name w:val="Normal (Web)"/>
    <w:basedOn w:val="a"/>
    <w:uiPriority w:val="99"/>
    <w:semiHidden/>
    <w:unhideWhenUsed/>
    <w:rsid w:val="00182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182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824D1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Plain Text"/>
    <w:basedOn w:val="a"/>
    <w:link w:val="a7"/>
    <w:uiPriority w:val="99"/>
    <w:semiHidden/>
    <w:unhideWhenUsed/>
    <w:rsid w:val="001824D1"/>
    <w:pPr>
      <w:spacing w:after="0" w:line="240" w:lineRule="auto"/>
    </w:pPr>
    <w:rPr>
      <w:rFonts w:ascii="Consolas" w:eastAsia="Times New Roman" w:hAnsi="Consolas" w:cs="Consolas"/>
      <w:sz w:val="21"/>
      <w:szCs w:val="21"/>
    </w:rPr>
  </w:style>
  <w:style w:type="character" w:customStyle="1" w:styleId="a7">
    <w:name w:val="Текст Знак"/>
    <w:basedOn w:val="a0"/>
    <w:link w:val="a6"/>
    <w:uiPriority w:val="99"/>
    <w:semiHidden/>
    <w:rsid w:val="001824D1"/>
    <w:rPr>
      <w:rFonts w:ascii="Consolas" w:eastAsia="Times New Roman" w:hAnsi="Consolas" w:cs="Consolas"/>
      <w:sz w:val="21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1824D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24D1"/>
    <w:rPr>
      <w:rFonts w:ascii="Tahoma" w:eastAsia="Calibri" w:hAnsi="Tahoma" w:cs="Tahoma"/>
      <w:sz w:val="16"/>
      <w:szCs w:val="16"/>
    </w:rPr>
  </w:style>
  <w:style w:type="paragraph" w:styleId="aa">
    <w:name w:val="No Spacing"/>
    <w:uiPriority w:val="1"/>
    <w:qFormat/>
    <w:rsid w:val="001824D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Calibri"/>
      <w:kern w:val="2"/>
      <w:sz w:val="20"/>
      <w:szCs w:val="20"/>
      <w:lang w:eastAsia="ar-SA"/>
    </w:rPr>
  </w:style>
  <w:style w:type="paragraph" w:styleId="ab">
    <w:name w:val="List Paragraph"/>
    <w:basedOn w:val="a"/>
    <w:uiPriority w:val="34"/>
    <w:qFormat/>
    <w:rsid w:val="001824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ыдержка Знак"/>
    <w:basedOn w:val="a7"/>
    <w:link w:val="ad"/>
    <w:locked/>
    <w:rsid w:val="001824D1"/>
    <w:rPr>
      <w:rFonts w:ascii="Consolas" w:eastAsia="Times New Roman" w:hAnsi="Consolas" w:cs="Consolas"/>
      <w:sz w:val="20"/>
      <w:szCs w:val="21"/>
    </w:rPr>
  </w:style>
  <w:style w:type="paragraph" w:customStyle="1" w:styleId="ad">
    <w:name w:val="Выдержка"/>
    <w:basedOn w:val="a6"/>
    <w:link w:val="ac"/>
    <w:qFormat/>
    <w:rsid w:val="001824D1"/>
    <w:pPr>
      <w:ind w:firstLine="567"/>
      <w:jc w:val="both"/>
    </w:pPr>
    <w:rPr>
      <w:sz w:val="20"/>
    </w:rPr>
  </w:style>
  <w:style w:type="character" w:customStyle="1" w:styleId="ae">
    <w:name w:val="Разрядка Знак"/>
    <w:basedOn w:val="a0"/>
    <w:link w:val="af"/>
    <w:locked/>
    <w:rsid w:val="001824D1"/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Разрядка"/>
    <w:basedOn w:val="a"/>
    <w:link w:val="ae"/>
    <w:qFormat/>
    <w:rsid w:val="001824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Содержимое таблицы"/>
    <w:basedOn w:val="a"/>
    <w:uiPriority w:val="99"/>
    <w:rsid w:val="001824D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customStyle="1" w:styleId="af1">
    <w:name w:val="Основной текст_"/>
    <w:basedOn w:val="a0"/>
    <w:link w:val="21"/>
    <w:locked/>
    <w:rsid w:val="001824D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f1"/>
    <w:rsid w:val="001824D1"/>
    <w:pPr>
      <w:widowControl w:val="0"/>
      <w:shd w:val="clear" w:color="auto" w:fill="FFFFFF"/>
      <w:spacing w:after="0" w:line="271" w:lineRule="exact"/>
      <w:ind w:hanging="580"/>
      <w:jc w:val="center"/>
    </w:pPr>
    <w:rPr>
      <w:rFonts w:ascii="Times New Roman" w:eastAsia="Times New Roman" w:hAnsi="Times New Roman" w:cs="Times New Roman"/>
    </w:rPr>
  </w:style>
  <w:style w:type="paragraph" w:customStyle="1" w:styleId="c3">
    <w:name w:val="c3"/>
    <w:basedOn w:val="a"/>
    <w:uiPriority w:val="99"/>
    <w:rsid w:val="00182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footnote reference"/>
    <w:basedOn w:val="a0"/>
    <w:uiPriority w:val="99"/>
    <w:semiHidden/>
    <w:unhideWhenUsed/>
    <w:rsid w:val="001824D1"/>
    <w:rPr>
      <w:vertAlign w:val="superscript"/>
    </w:rPr>
  </w:style>
  <w:style w:type="character" w:customStyle="1" w:styleId="12">
    <w:name w:val="Основной текст1"/>
    <w:basedOn w:val="a0"/>
    <w:rsid w:val="001824D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/>
    </w:rPr>
  </w:style>
  <w:style w:type="character" w:customStyle="1" w:styleId="apple-converted-space">
    <w:name w:val="apple-converted-space"/>
    <w:basedOn w:val="a0"/>
    <w:rsid w:val="001824D1"/>
  </w:style>
  <w:style w:type="character" w:customStyle="1" w:styleId="c12">
    <w:name w:val="c12"/>
    <w:basedOn w:val="a0"/>
    <w:rsid w:val="001824D1"/>
  </w:style>
  <w:style w:type="character" w:customStyle="1" w:styleId="c6">
    <w:name w:val="c6"/>
    <w:basedOn w:val="a0"/>
    <w:rsid w:val="001824D1"/>
  </w:style>
  <w:style w:type="table" w:styleId="af3">
    <w:name w:val="Table Grid"/>
    <w:basedOn w:val="a1"/>
    <w:rsid w:val="001824D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тиль1"/>
    <w:basedOn w:val="a1"/>
    <w:uiPriority w:val="99"/>
    <w:rsid w:val="001824D1"/>
    <w:pPr>
      <w:spacing w:after="0" w:line="240" w:lineRule="auto"/>
    </w:pPr>
    <w:rPr>
      <w:rFonts w:ascii="Times New Roman" w:eastAsia="Calibri" w:hAnsi="Times New Roman" w:cs="Times New Roman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C9321-D5ED-4AFB-83E1-45784BEF0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24</Pages>
  <Words>5543</Words>
  <Characters>31598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Радима</dc:creator>
  <cp:lastModifiedBy>Радима</cp:lastModifiedBy>
  <cp:revision>11</cp:revision>
  <dcterms:created xsi:type="dcterms:W3CDTF">2022-08-09T10:13:00Z</dcterms:created>
  <dcterms:modified xsi:type="dcterms:W3CDTF">2022-08-22T10:18:00Z</dcterms:modified>
</cp:coreProperties>
</file>